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84AC9" w14:textId="77777777" w:rsidR="00DB520C" w:rsidRDefault="00DB520C" w:rsidP="00713812">
      <w:pPr>
        <w:autoSpaceDE w:val="0"/>
        <w:autoSpaceDN w:val="0"/>
        <w:adjustRightInd w:val="0"/>
        <w:rPr>
          <w:b/>
          <w:bCs/>
        </w:rPr>
      </w:pPr>
    </w:p>
    <w:p w14:paraId="0D4D5A6E" w14:textId="77777777" w:rsidR="000C54E0" w:rsidRPr="00F341D9" w:rsidRDefault="000C54E0" w:rsidP="000C54E0">
      <w:pPr>
        <w:autoSpaceDE w:val="0"/>
        <w:autoSpaceDN w:val="0"/>
        <w:adjustRightInd w:val="0"/>
        <w:rPr>
          <w:b/>
          <w:bCs/>
        </w:rPr>
      </w:pPr>
      <w:r w:rsidRPr="00F341D9">
        <w:rPr>
          <w:b/>
          <w:bCs/>
        </w:rPr>
        <w:t>Město Roudnice nad Labem, IČ</w:t>
      </w:r>
      <w:r>
        <w:rPr>
          <w:b/>
          <w:bCs/>
        </w:rPr>
        <w:t>O</w:t>
      </w:r>
      <w:r w:rsidRPr="00F341D9">
        <w:rPr>
          <w:b/>
          <w:bCs/>
        </w:rPr>
        <w:t>: 002</w:t>
      </w:r>
      <w:r>
        <w:rPr>
          <w:b/>
          <w:bCs/>
        </w:rPr>
        <w:t xml:space="preserve"> </w:t>
      </w:r>
      <w:r w:rsidRPr="00F341D9">
        <w:rPr>
          <w:b/>
          <w:bCs/>
        </w:rPr>
        <w:t>64</w:t>
      </w:r>
      <w:r>
        <w:rPr>
          <w:b/>
          <w:bCs/>
        </w:rPr>
        <w:t xml:space="preserve"> </w:t>
      </w:r>
      <w:r w:rsidRPr="00F341D9">
        <w:rPr>
          <w:b/>
          <w:bCs/>
        </w:rPr>
        <w:t>334,</w:t>
      </w:r>
    </w:p>
    <w:p w14:paraId="6B92F73D" w14:textId="77777777" w:rsidR="000C54E0" w:rsidRPr="00F341D9" w:rsidRDefault="000C54E0" w:rsidP="000C54E0">
      <w:pPr>
        <w:autoSpaceDE w:val="0"/>
        <w:autoSpaceDN w:val="0"/>
        <w:adjustRightInd w:val="0"/>
      </w:pPr>
      <w:r w:rsidRPr="00F341D9">
        <w:t>se sídlem: Karlovo náměstí 21, 413 21 Roudnice nad Labem</w:t>
      </w:r>
    </w:p>
    <w:p w14:paraId="0023D1BB" w14:textId="77777777" w:rsidR="000C54E0" w:rsidRPr="00F341D9" w:rsidRDefault="000C54E0" w:rsidP="000C54E0">
      <w:r w:rsidRPr="00F341D9">
        <w:t>zastoupené</w:t>
      </w:r>
      <w:r w:rsidRPr="00F341D9">
        <w:rPr>
          <w:bCs/>
        </w:rPr>
        <w:t>:</w:t>
      </w:r>
      <w:r w:rsidRPr="00F341D9">
        <w:t xml:space="preserve"> starostou města </w:t>
      </w:r>
      <w:r>
        <w:t>Ing. Františkem Padělkem</w:t>
      </w:r>
    </w:p>
    <w:p w14:paraId="79319C11" w14:textId="77777777" w:rsidR="000C54E0" w:rsidRPr="00F341D9" w:rsidRDefault="000C54E0" w:rsidP="000C54E0">
      <w:r w:rsidRPr="00F341D9">
        <w:t xml:space="preserve">bankovní spojení: Komerční banka, a.s., </w:t>
      </w:r>
      <w:proofErr w:type="spellStart"/>
      <w:r w:rsidRPr="00F341D9">
        <w:t>č.ú</w:t>
      </w:r>
      <w:proofErr w:type="spellEnd"/>
      <w:r w:rsidRPr="00F341D9">
        <w:t>. 27-3870810297/0100</w:t>
      </w:r>
    </w:p>
    <w:p w14:paraId="7F3D2DA9" w14:textId="3BD550FE" w:rsidR="000C54E0" w:rsidRPr="009C12C9" w:rsidRDefault="009C12C9" w:rsidP="000C54E0">
      <w:pPr>
        <w:autoSpaceDE w:val="0"/>
        <w:autoSpaceDN w:val="0"/>
        <w:adjustRightInd w:val="0"/>
      </w:pPr>
      <w:r w:rsidRPr="009C12C9">
        <w:t>(dále jako: „</w:t>
      </w:r>
      <w:r w:rsidR="000C54E0" w:rsidRPr="009C12C9">
        <w:rPr>
          <w:b/>
          <w:bCs/>
        </w:rPr>
        <w:t>poskytovatel</w:t>
      </w:r>
      <w:r w:rsidRPr="009C12C9">
        <w:t>“)</w:t>
      </w:r>
    </w:p>
    <w:p w14:paraId="690DB3CA" w14:textId="77777777" w:rsidR="000C54E0" w:rsidRPr="00F341D9" w:rsidRDefault="000C54E0" w:rsidP="000C54E0">
      <w:pPr>
        <w:autoSpaceDE w:val="0"/>
        <w:autoSpaceDN w:val="0"/>
        <w:adjustRightInd w:val="0"/>
      </w:pPr>
    </w:p>
    <w:p w14:paraId="4DB72EEA" w14:textId="77777777" w:rsidR="000C54E0" w:rsidRDefault="000C54E0" w:rsidP="000C54E0">
      <w:pPr>
        <w:autoSpaceDE w:val="0"/>
        <w:autoSpaceDN w:val="0"/>
        <w:adjustRightInd w:val="0"/>
      </w:pPr>
      <w:r w:rsidRPr="00F341D9">
        <w:t>a</w:t>
      </w:r>
    </w:p>
    <w:p w14:paraId="078F9B61" w14:textId="77777777" w:rsidR="000C54E0" w:rsidRPr="00F341D9" w:rsidRDefault="000C54E0" w:rsidP="000C54E0">
      <w:pPr>
        <w:autoSpaceDE w:val="0"/>
        <w:autoSpaceDN w:val="0"/>
        <w:adjustRightInd w:val="0"/>
      </w:pPr>
    </w:p>
    <w:p w14:paraId="2B489FF2" w14:textId="77777777" w:rsidR="000C54E0" w:rsidRDefault="000C54E0" w:rsidP="000C54E0">
      <w:pPr>
        <w:pStyle w:val="Zkladntext"/>
        <w:rPr>
          <w:b/>
          <w:bCs/>
        </w:rPr>
      </w:pPr>
      <w:r>
        <w:rPr>
          <w:b/>
          <w:bCs/>
        </w:rPr>
        <w:t>Říp, o.p.s.</w:t>
      </w:r>
      <w:r w:rsidRPr="008C6C1A">
        <w:rPr>
          <w:b/>
          <w:bCs/>
        </w:rPr>
        <w:t>, IČ</w:t>
      </w:r>
      <w:r>
        <w:rPr>
          <w:b/>
          <w:bCs/>
        </w:rPr>
        <w:t>O</w:t>
      </w:r>
      <w:r w:rsidRPr="008C6C1A">
        <w:rPr>
          <w:b/>
          <w:bCs/>
        </w:rPr>
        <w:t xml:space="preserve">: </w:t>
      </w:r>
      <w:r>
        <w:rPr>
          <w:b/>
          <w:bCs/>
        </w:rPr>
        <w:t>287 08 091</w:t>
      </w:r>
    </w:p>
    <w:p w14:paraId="1C2CDA3D" w14:textId="5FFDF486" w:rsidR="000C54E0" w:rsidRPr="00484BCA" w:rsidRDefault="000C54E0" w:rsidP="000C54E0">
      <w:pPr>
        <w:pStyle w:val="Zkladntext"/>
      </w:pPr>
      <w:r>
        <w:t>zapsan</w:t>
      </w:r>
      <w:r w:rsidR="009F0AE9">
        <w:t>á</w:t>
      </w:r>
      <w:r>
        <w:t>: pod spisovou značkou O 264 vedená u Krajského soudu v Ústí nad Labem</w:t>
      </w:r>
    </w:p>
    <w:p w14:paraId="7FBD0908" w14:textId="77777777" w:rsidR="000C54E0" w:rsidRDefault="000C54E0" w:rsidP="000C54E0">
      <w:r w:rsidRPr="00F341D9">
        <w:t>se sídlem</w:t>
      </w:r>
      <w:r w:rsidRPr="008C6C1A">
        <w:t>:</w:t>
      </w:r>
      <w:r>
        <w:t xml:space="preserve"> Roudnice nad Labem, Karlovo náměstí 21, PSČ: 413 01</w:t>
      </w:r>
    </w:p>
    <w:p w14:paraId="121084ED" w14:textId="05EC092A" w:rsidR="000C54E0" w:rsidRPr="008C6C1A" w:rsidRDefault="000C54E0" w:rsidP="000C54E0">
      <w:r>
        <w:t>zastoupen</w:t>
      </w:r>
      <w:r w:rsidR="009F0AE9">
        <w:t>á</w:t>
      </w:r>
      <w:r>
        <w:t>: ředitel</w:t>
      </w:r>
      <w:r w:rsidR="009F0AE9">
        <w:t>kou Ing. Janou Drahošovou</w:t>
      </w:r>
    </w:p>
    <w:p w14:paraId="1EC825E2" w14:textId="410D98B1" w:rsidR="000C54E0" w:rsidRPr="008C6C1A" w:rsidRDefault="000C54E0" w:rsidP="000C54E0">
      <w:r w:rsidRPr="008C6C1A">
        <w:t xml:space="preserve">bankovní spojení: </w:t>
      </w:r>
      <w:r w:rsidR="009F0AE9">
        <w:t>Komerční banka, a.s.</w:t>
      </w:r>
      <w:r>
        <w:t xml:space="preserve">, č. </w:t>
      </w:r>
      <w:proofErr w:type="spellStart"/>
      <w:r>
        <w:t>ú</w:t>
      </w:r>
      <w:r w:rsidRPr="00692202">
        <w:t>.</w:t>
      </w:r>
      <w:proofErr w:type="spellEnd"/>
      <w:r w:rsidRPr="00692202">
        <w:t>: 115-1577110217/0100</w:t>
      </w:r>
    </w:p>
    <w:p w14:paraId="7F6201E6" w14:textId="48208E35" w:rsidR="000C54E0" w:rsidRPr="009C12C9" w:rsidRDefault="009C12C9" w:rsidP="000C54E0">
      <w:pPr>
        <w:autoSpaceDE w:val="0"/>
        <w:autoSpaceDN w:val="0"/>
        <w:adjustRightInd w:val="0"/>
      </w:pPr>
      <w:r w:rsidRPr="009C12C9">
        <w:t>(dále jako: „</w:t>
      </w:r>
      <w:r w:rsidR="000C54E0" w:rsidRPr="009C12C9">
        <w:rPr>
          <w:b/>
          <w:bCs/>
        </w:rPr>
        <w:t>příjemce</w:t>
      </w:r>
      <w:r w:rsidRPr="009C12C9">
        <w:t>“)</w:t>
      </w:r>
    </w:p>
    <w:p w14:paraId="52EBEAF9" w14:textId="6826550A" w:rsidR="00B17B23" w:rsidRDefault="00B17B23" w:rsidP="00B17B23">
      <w:pPr>
        <w:autoSpaceDE w:val="0"/>
        <w:autoSpaceDN w:val="0"/>
        <w:adjustRightInd w:val="0"/>
        <w:rPr>
          <w:b/>
          <w:bCs/>
        </w:rPr>
      </w:pPr>
    </w:p>
    <w:p w14:paraId="4A25C151" w14:textId="4303F1C2" w:rsidR="00984211" w:rsidRPr="00984211" w:rsidRDefault="00984211" w:rsidP="00B17B23">
      <w:pPr>
        <w:autoSpaceDE w:val="0"/>
        <w:autoSpaceDN w:val="0"/>
        <w:adjustRightInd w:val="0"/>
        <w:rPr>
          <w:bCs/>
        </w:rPr>
      </w:pPr>
      <w:r w:rsidRPr="00984211">
        <w:rPr>
          <w:bCs/>
        </w:rPr>
        <w:t>(poskytovatel a příjemce dále společně</w:t>
      </w:r>
      <w:r w:rsidR="009C12C9">
        <w:rPr>
          <w:bCs/>
        </w:rPr>
        <w:t xml:space="preserve"> jako</w:t>
      </w:r>
      <w:r w:rsidRPr="00984211">
        <w:rPr>
          <w:bCs/>
        </w:rPr>
        <w:t>: „</w:t>
      </w:r>
      <w:r w:rsidRPr="00984211">
        <w:rPr>
          <w:b/>
          <w:bCs/>
        </w:rPr>
        <w:t>smluvní strany</w:t>
      </w:r>
      <w:r w:rsidRPr="00984211">
        <w:rPr>
          <w:bCs/>
        </w:rPr>
        <w:t>“)</w:t>
      </w:r>
    </w:p>
    <w:p w14:paraId="2576261B" w14:textId="77777777" w:rsidR="00B17B23" w:rsidRPr="00B17B23" w:rsidRDefault="00B17B23" w:rsidP="00713812">
      <w:pPr>
        <w:autoSpaceDE w:val="0"/>
        <w:autoSpaceDN w:val="0"/>
        <w:adjustRightInd w:val="0"/>
        <w:rPr>
          <w:b/>
          <w:bCs/>
        </w:rPr>
      </w:pPr>
    </w:p>
    <w:p w14:paraId="40A09FF1" w14:textId="77777777" w:rsidR="00984211" w:rsidRPr="00B17B23" w:rsidRDefault="00984211" w:rsidP="00984211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uzavírají tento</w:t>
      </w:r>
    </w:p>
    <w:p w14:paraId="6D24BAFD" w14:textId="77777777" w:rsidR="00984211" w:rsidRDefault="00984211" w:rsidP="00984211">
      <w:pPr>
        <w:autoSpaceDE w:val="0"/>
        <w:autoSpaceDN w:val="0"/>
        <w:adjustRightInd w:val="0"/>
        <w:rPr>
          <w:b/>
          <w:bCs/>
        </w:rPr>
      </w:pPr>
    </w:p>
    <w:p w14:paraId="35265EF7" w14:textId="77777777" w:rsidR="00984211" w:rsidRDefault="00984211" w:rsidP="00984211">
      <w:pPr>
        <w:autoSpaceDE w:val="0"/>
        <w:autoSpaceDN w:val="0"/>
        <w:adjustRightInd w:val="0"/>
        <w:rPr>
          <w:b/>
          <w:bCs/>
        </w:rPr>
      </w:pPr>
    </w:p>
    <w:p w14:paraId="1C1608AB" w14:textId="7F23EF96" w:rsidR="00984211" w:rsidRPr="004E4414" w:rsidRDefault="000B557B" w:rsidP="009842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DODATEK č. </w:t>
      </w:r>
      <w:r w:rsidR="00F14490">
        <w:rPr>
          <w:b/>
          <w:sz w:val="28"/>
          <w:szCs w:val="28"/>
        </w:rPr>
        <w:t>1</w:t>
      </w:r>
    </w:p>
    <w:p w14:paraId="145740EB" w14:textId="77777777" w:rsidR="00984211" w:rsidRDefault="00984211" w:rsidP="00984211">
      <w:pPr>
        <w:jc w:val="center"/>
        <w:rPr>
          <w:b/>
        </w:rPr>
      </w:pPr>
    </w:p>
    <w:p w14:paraId="7542BE86" w14:textId="6401400F" w:rsidR="000C54E0" w:rsidRPr="00F341D9" w:rsidRDefault="00984211" w:rsidP="000C54E0">
      <w:pPr>
        <w:jc w:val="center"/>
        <w:rPr>
          <w:b/>
        </w:rPr>
      </w:pPr>
      <w:r>
        <w:rPr>
          <w:b/>
        </w:rPr>
        <w:t xml:space="preserve">KE </w:t>
      </w:r>
      <w:r w:rsidR="000C54E0" w:rsidRPr="00F341D9">
        <w:rPr>
          <w:b/>
        </w:rPr>
        <w:t>SMLOUV</w:t>
      </w:r>
      <w:r w:rsidR="000C54E0">
        <w:rPr>
          <w:b/>
        </w:rPr>
        <w:t>Ě</w:t>
      </w:r>
      <w:r w:rsidR="000C54E0" w:rsidRPr="00F341D9">
        <w:rPr>
          <w:b/>
        </w:rPr>
        <w:t xml:space="preserve"> O POSKYTNUTÍ (NEINVESTIČNÍ) DOTACE</w:t>
      </w:r>
    </w:p>
    <w:p w14:paraId="1C940A1A" w14:textId="77777777" w:rsidR="000C54E0" w:rsidRPr="00F341D9" w:rsidRDefault="000C54E0" w:rsidP="000C54E0">
      <w:pPr>
        <w:jc w:val="center"/>
        <w:rPr>
          <w:b/>
        </w:rPr>
      </w:pPr>
      <w:r w:rsidRPr="00F341D9">
        <w:rPr>
          <w:b/>
        </w:rPr>
        <w:t xml:space="preserve">Z ROZPOČTU MĚSTA ROUDNICE NAD LABEM </w:t>
      </w:r>
    </w:p>
    <w:p w14:paraId="17B62BFD" w14:textId="67C1EC8C" w:rsidR="00012732" w:rsidRPr="00F341D9" w:rsidRDefault="00012732" w:rsidP="00984211">
      <w:pPr>
        <w:jc w:val="center"/>
        <w:rPr>
          <w:b/>
        </w:rPr>
      </w:pPr>
      <w:r>
        <w:rPr>
          <w:b/>
        </w:rPr>
        <w:t xml:space="preserve">(dále jen: „Dodatek č. </w:t>
      </w:r>
      <w:r w:rsidR="00F14490">
        <w:rPr>
          <w:b/>
        </w:rPr>
        <w:t>1</w:t>
      </w:r>
      <w:r>
        <w:rPr>
          <w:b/>
        </w:rPr>
        <w:t>“)</w:t>
      </w:r>
    </w:p>
    <w:p w14:paraId="42C240CF" w14:textId="77777777" w:rsidR="00984211" w:rsidRDefault="00984211" w:rsidP="00984211">
      <w:pPr>
        <w:pStyle w:val="Zkladntext"/>
        <w:autoSpaceDE w:val="0"/>
        <w:autoSpaceDN w:val="0"/>
        <w:adjustRightInd w:val="0"/>
      </w:pPr>
    </w:p>
    <w:p w14:paraId="313D0C02" w14:textId="77777777" w:rsidR="00713812" w:rsidRPr="00F341D9" w:rsidRDefault="00713812" w:rsidP="00713812"/>
    <w:p w14:paraId="0E027528" w14:textId="77777777" w:rsidR="00383010" w:rsidRDefault="00383010" w:rsidP="00713812">
      <w:pPr>
        <w:jc w:val="center"/>
        <w:rPr>
          <w:b/>
        </w:rPr>
      </w:pPr>
      <w:r>
        <w:rPr>
          <w:b/>
        </w:rPr>
        <w:t>Článek I.</w:t>
      </w:r>
    </w:p>
    <w:p w14:paraId="0F553D80" w14:textId="77777777" w:rsidR="00713812" w:rsidRPr="00F341D9" w:rsidRDefault="00713812" w:rsidP="00713812">
      <w:pPr>
        <w:jc w:val="center"/>
        <w:rPr>
          <w:b/>
        </w:rPr>
      </w:pPr>
      <w:r w:rsidRPr="00F341D9">
        <w:rPr>
          <w:b/>
        </w:rPr>
        <w:t>Preambule</w:t>
      </w:r>
    </w:p>
    <w:p w14:paraId="5425134B" w14:textId="77777777" w:rsidR="00713812" w:rsidRPr="00F341D9" w:rsidRDefault="00713812" w:rsidP="00713812">
      <w:pPr>
        <w:jc w:val="center"/>
        <w:rPr>
          <w:b/>
        </w:rPr>
      </w:pPr>
    </w:p>
    <w:p w14:paraId="2D61FC23" w14:textId="3C3F8686" w:rsidR="00984211" w:rsidRDefault="00713812" w:rsidP="00984211">
      <w:pPr>
        <w:ind w:left="708" w:hanging="708"/>
        <w:jc w:val="both"/>
        <w:rPr>
          <w:color w:val="000000"/>
        </w:rPr>
      </w:pPr>
      <w:r w:rsidRPr="00F341D9">
        <w:t>1.</w:t>
      </w:r>
      <w:r w:rsidRPr="00F341D9">
        <w:tab/>
      </w:r>
      <w:r w:rsidR="00984211">
        <w:t xml:space="preserve">Smluvní strany uzavřely dne </w:t>
      </w:r>
      <w:r w:rsidR="00CC7B29">
        <w:t>2</w:t>
      </w:r>
      <w:r w:rsidR="009F0AE9">
        <w:t>1</w:t>
      </w:r>
      <w:r w:rsidR="00CC7B29">
        <w:t>. 12. 202</w:t>
      </w:r>
      <w:r w:rsidR="009F0AE9">
        <w:t>3</w:t>
      </w:r>
      <w:r w:rsidR="00CC7B29">
        <w:t xml:space="preserve"> </w:t>
      </w:r>
      <w:r w:rsidR="00984211" w:rsidRPr="00984211">
        <w:t>Smlouvu o poskytnutí (neinvestiční) dotace z rozpočtu města Roudnice nad Labem</w:t>
      </w:r>
      <w:r w:rsidR="00984211">
        <w:t xml:space="preserve"> na účel: </w:t>
      </w:r>
      <w:r w:rsidR="00984211" w:rsidRPr="00CC7B29">
        <w:t>„</w:t>
      </w:r>
      <w:r w:rsidR="00CC7B29">
        <w:t>O</w:t>
      </w:r>
      <w:r w:rsidR="00984211" w:rsidRPr="00CC7B29">
        <w:t xml:space="preserve">becně prospěšné služby v oblasti společenského života a cestovního ruchu v </w:t>
      </w:r>
      <w:r w:rsidR="00984211" w:rsidRPr="00CC7B29">
        <w:rPr>
          <w:color w:val="000000"/>
        </w:rPr>
        <w:t>ORP Roudnice nad Labem</w:t>
      </w:r>
      <w:r w:rsidR="00CC7B29">
        <w:rPr>
          <w:color w:val="000000"/>
        </w:rPr>
        <w:t xml:space="preserve"> 202</w:t>
      </w:r>
      <w:r w:rsidR="009F0AE9">
        <w:rPr>
          <w:color w:val="000000"/>
        </w:rPr>
        <w:t>4</w:t>
      </w:r>
      <w:r w:rsidR="00984211" w:rsidRPr="00CC7B29">
        <w:rPr>
          <w:color w:val="000000"/>
        </w:rPr>
        <w:t>“</w:t>
      </w:r>
      <w:r w:rsidR="000B557B">
        <w:rPr>
          <w:color w:val="000000"/>
        </w:rPr>
        <w:t xml:space="preserve"> </w:t>
      </w:r>
      <w:r w:rsidR="00167BC7">
        <w:rPr>
          <w:color w:val="000000"/>
        </w:rPr>
        <w:t>(dále j</w:t>
      </w:r>
      <w:r w:rsidR="009F0AE9">
        <w:rPr>
          <w:color w:val="000000"/>
        </w:rPr>
        <w:t>ako</w:t>
      </w:r>
      <w:r w:rsidR="00167BC7">
        <w:rPr>
          <w:color w:val="000000"/>
        </w:rPr>
        <w:t>: „</w:t>
      </w:r>
      <w:r w:rsidR="00167BC7" w:rsidRPr="00167BC7">
        <w:rPr>
          <w:b/>
          <w:color w:val="000000"/>
        </w:rPr>
        <w:t>Smlouva</w:t>
      </w:r>
      <w:r w:rsidR="009A6270">
        <w:rPr>
          <w:b/>
          <w:color w:val="000000"/>
        </w:rPr>
        <w:t xml:space="preserve"> o poskytnutí dotace na rok 2024</w:t>
      </w:r>
      <w:r w:rsidR="00167BC7">
        <w:rPr>
          <w:color w:val="000000"/>
        </w:rPr>
        <w:t>“)</w:t>
      </w:r>
      <w:r w:rsidR="00984211" w:rsidRPr="00984211">
        <w:rPr>
          <w:color w:val="000000"/>
        </w:rPr>
        <w:t>.</w:t>
      </w:r>
    </w:p>
    <w:p w14:paraId="2312A707" w14:textId="77777777" w:rsidR="00984211" w:rsidRDefault="00984211" w:rsidP="00984211">
      <w:pPr>
        <w:ind w:left="708" w:hanging="708"/>
        <w:jc w:val="both"/>
        <w:rPr>
          <w:color w:val="000000"/>
        </w:rPr>
      </w:pPr>
    </w:p>
    <w:p w14:paraId="53DBA127" w14:textId="1D50B6E8" w:rsidR="009F0AE9" w:rsidRDefault="00B654EC" w:rsidP="00B654EC">
      <w:pPr>
        <w:ind w:left="708" w:hanging="708"/>
        <w:jc w:val="both"/>
      </w:pPr>
      <w:r w:rsidRPr="00B654EC">
        <w:t>2.</w:t>
      </w:r>
      <w:r w:rsidRPr="00B654EC">
        <w:tab/>
      </w:r>
      <w:r w:rsidR="009F0AE9">
        <w:t>V roce 2024 bude příjemce povinen hradit odvod a penále za prodlení s odvodem za porušení rozpočtové kázně v souvislosti s</w:t>
      </w:r>
      <w:r w:rsidR="00395AA6">
        <w:t xml:space="preserve"> dotačními </w:t>
      </w:r>
      <w:r w:rsidR="009F0AE9">
        <w:t>projekt</w:t>
      </w:r>
      <w:r w:rsidR="00395AA6">
        <w:t>y</w:t>
      </w:r>
      <w:r w:rsidR="009F0AE9">
        <w:t xml:space="preserve"> (dále jako: „</w:t>
      </w:r>
      <w:r w:rsidR="00782EE9">
        <w:rPr>
          <w:b/>
          <w:bCs/>
        </w:rPr>
        <w:t>O</w:t>
      </w:r>
      <w:r w:rsidR="009A6270" w:rsidRPr="009A6270">
        <w:rPr>
          <w:b/>
          <w:bCs/>
        </w:rPr>
        <w:t>dvod</w:t>
      </w:r>
      <w:r w:rsidR="00F740B7">
        <w:rPr>
          <w:b/>
          <w:bCs/>
        </w:rPr>
        <w:t>y</w:t>
      </w:r>
      <w:r w:rsidR="009A6270" w:rsidRPr="009A6270">
        <w:rPr>
          <w:b/>
          <w:bCs/>
        </w:rPr>
        <w:t xml:space="preserve"> a penále</w:t>
      </w:r>
      <w:r w:rsidR="00395AA6">
        <w:rPr>
          <w:b/>
          <w:bCs/>
        </w:rPr>
        <w:t xml:space="preserve"> za dotační projekty</w:t>
      </w:r>
      <w:r w:rsidR="009A6270">
        <w:t>“)</w:t>
      </w:r>
      <w:r w:rsidR="009C12C9">
        <w:t>.</w:t>
      </w:r>
      <w:r w:rsidR="009F0AE9">
        <w:t xml:space="preserve"> Příjemce by chtěl mít možnost uhradit t</w:t>
      </w:r>
      <w:r w:rsidR="00F740B7">
        <w:t>yto</w:t>
      </w:r>
      <w:r w:rsidR="009F0AE9">
        <w:t xml:space="preserve"> </w:t>
      </w:r>
      <w:r w:rsidR="009C12C9">
        <w:t>O</w:t>
      </w:r>
      <w:r w:rsidR="009A6270" w:rsidRPr="009A6270">
        <w:t>dvod</w:t>
      </w:r>
      <w:r w:rsidR="00F740B7">
        <w:t>y</w:t>
      </w:r>
      <w:r w:rsidR="009A6270" w:rsidRPr="009A6270">
        <w:t xml:space="preserve"> a penále za</w:t>
      </w:r>
      <w:r w:rsidR="00395AA6">
        <w:t xml:space="preserve"> dotační</w:t>
      </w:r>
      <w:r w:rsidR="009A6270" w:rsidRPr="009A6270">
        <w:t xml:space="preserve"> projekt</w:t>
      </w:r>
      <w:r w:rsidR="00395AA6">
        <w:t xml:space="preserve">y </w:t>
      </w:r>
      <w:r w:rsidR="009A6270">
        <w:t>z dotace poskytnuté poskytovatelem příjemci dle Smlouvy o poskytnutí dotace na rok 2024.</w:t>
      </w:r>
    </w:p>
    <w:p w14:paraId="1FFF7579" w14:textId="77777777" w:rsidR="009A6270" w:rsidRDefault="009A6270" w:rsidP="00B654EC">
      <w:pPr>
        <w:ind w:left="708" w:hanging="708"/>
        <w:jc w:val="both"/>
      </w:pPr>
    </w:p>
    <w:p w14:paraId="4BF9B911" w14:textId="3C85AC29" w:rsidR="00167BC7" w:rsidRDefault="00167BC7" w:rsidP="00167BC7">
      <w:pPr>
        <w:ind w:left="708" w:hanging="708"/>
        <w:jc w:val="both"/>
      </w:pPr>
      <w:r>
        <w:rPr>
          <w:color w:val="000000"/>
        </w:rPr>
        <w:t>3.</w:t>
      </w:r>
      <w:r>
        <w:t xml:space="preserve"> </w:t>
      </w:r>
      <w:r>
        <w:tab/>
      </w:r>
      <w:r w:rsidRPr="009C12C9">
        <w:t xml:space="preserve">V návaznosti na výše uvedené </w:t>
      </w:r>
      <w:r w:rsidR="00383010" w:rsidRPr="009C12C9">
        <w:t>uzavírají smluvní strany tento D</w:t>
      </w:r>
      <w:r w:rsidRPr="009C12C9">
        <w:t>odatek</w:t>
      </w:r>
      <w:r w:rsidR="00383010" w:rsidRPr="009C12C9">
        <w:t xml:space="preserve"> č.</w:t>
      </w:r>
      <w:r w:rsidR="00BB3E9F" w:rsidRPr="009C12C9">
        <w:t xml:space="preserve"> </w:t>
      </w:r>
      <w:r w:rsidR="000C54E0" w:rsidRPr="009C12C9">
        <w:t>1</w:t>
      </w:r>
      <w:r w:rsidRPr="009C12C9">
        <w:t>, který</w:t>
      </w:r>
      <w:r w:rsidR="00383010" w:rsidRPr="009C12C9">
        <w:t>m</w:t>
      </w:r>
      <w:r w:rsidRPr="009C12C9">
        <w:t xml:space="preserve"> se mění Smlouva</w:t>
      </w:r>
      <w:r w:rsidR="009A6270" w:rsidRPr="009C12C9">
        <w:t xml:space="preserve"> </w:t>
      </w:r>
      <w:r w:rsidR="009A6270" w:rsidRPr="009C12C9">
        <w:rPr>
          <w:color w:val="000000"/>
        </w:rPr>
        <w:t>o poskytnutí dotace na rok 2024</w:t>
      </w:r>
      <w:r w:rsidRPr="009C12C9">
        <w:t xml:space="preserve"> tak, aby </w:t>
      </w:r>
      <w:r w:rsidR="009A6270" w:rsidRPr="009C12C9">
        <w:t xml:space="preserve">příjemci umožňovala uhradit </w:t>
      </w:r>
      <w:r w:rsidR="009C12C9" w:rsidRPr="009C12C9">
        <w:t>O</w:t>
      </w:r>
      <w:r w:rsidR="009A6270" w:rsidRPr="009C12C9">
        <w:t>dvod</w:t>
      </w:r>
      <w:r w:rsidR="00F740B7">
        <w:t>y</w:t>
      </w:r>
      <w:r w:rsidR="009A6270" w:rsidRPr="009C12C9">
        <w:t xml:space="preserve"> a penále za </w:t>
      </w:r>
      <w:r w:rsidR="00395AA6">
        <w:t xml:space="preserve">dotační </w:t>
      </w:r>
      <w:r w:rsidR="009A6270" w:rsidRPr="009C12C9">
        <w:t>projekt</w:t>
      </w:r>
      <w:r w:rsidR="00395AA6">
        <w:t>y</w:t>
      </w:r>
      <w:r w:rsidR="009A6270" w:rsidRPr="009C12C9">
        <w:t xml:space="preserve"> z dotace poskytnuté poskytovatelem příjemci dle Smlouvy o poskytnutí dotace na rok 2024</w:t>
      </w:r>
      <w:r w:rsidRPr="009C12C9">
        <w:t>.</w:t>
      </w:r>
    </w:p>
    <w:p w14:paraId="463D8BCE" w14:textId="77777777" w:rsidR="00984211" w:rsidRDefault="00984211" w:rsidP="00984211">
      <w:pPr>
        <w:ind w:left="708" w:hanging="708"/>
        <w:jc w:val="both"/>
        <w:rPr>
          <w:color w:val="000000"/>
        </w:rPr>
      </w:pPr>
      <w:r>
        <w:rPr>
          <w:color w:val="000000"/>
        </w:rPr>
        <w:t xml:space="preserve"> </w:t>
      </w:r>
    </w:p>
    <w:p w14:paraId="42293461" w14:textId="77777777" w:rsidR="00703014" w:rsidRDefault="00984211" w:rsidP="00383010">
      <w:pPr>
        <w:jc w:val="both"/>
        <w:rPr>
          <w:b/>
        </w:rPr>
      </w:pPr>
      <w:r>
        <w:t xml:space="preserve"> </w:t>
      </w:r>
    </w:p>
    <w:p w14:paraId="41CB3F36" w14:textId="77777777" w:rsidR="00713812" w:rsidRDefault="00713812" w:rsidP="00713812">
      <w:pPr>
        <w:autoSpaceDE w:val="0"/>
        <w:autoSpaceDN w:val="0"/>
        <w:adjustRightInd w:val="0"/>
        <w:jc w:val="center"/>
        <w:rPr>
          <w:b/>
        </w:rPr>
      </w:pPr>
      <w:r w:rsidRPr="00F341D9">
        <w:rPr>
          <w:b/>
        </w:rPr>
        <w:t>Článek I</w:t>
      </w:r>
      <w:r w:rsidR="00383010">
        <w:rPr>
          <w:b/>
        </w:rPr>
        <w:t>I</w:t>
      </w:r>
      <w:r w:rsidRPr="00F341D9">
        <w:rPr>
          <w:b/>
        </w:rPr>
        <w:t>.</w:t>
      </w:r>
    </w:p>
    <w:p w14:paraId="2D44C985" w14:textId="77777777" w:rsidR="00703014" w:rsidRPr="00F341D9" w:rsidRDefault="001566C8" w:rsidP="00713812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Změna Smlouvy</w:t>
      </w:r>
    </w:p>
    <w:p w14:paraId="42F3B10F" w14:textId="77777777" w:rsidR="00713812" w:rsidRPr="00F341D9" w:rsidRDefault="00713812" w:rsidP="00713812">
      <w:pPr>
        <w:autoSpaceDE w:val="0"/>
        <w:autoSpaceDN w:val="0"/>
        <w:adjustRightInd w:val="0"/>
        <w:jc w:val="center"/>
        <w:rPr>
          <w:b/>
        </w:rPr>
      </w:pPr>
    </w:p>
    <w:p w14:paraId="7BDC1241" w14:textId="38220A1E" w:rsidR="00782EE9" w:rsidRDefault="00472D9E" w:rsidP="00782EE9">
      <w:pPr>
        <w:pStyle w:val="Zkladntext"/>
        <w:numPr>
          <w:ilvl w:val="0"/>
          <w:numId w:val="25"/>
        </w:numPr>
        <w:autoSpaceDE w:val="0"/>
        <w:autoSpaceDN w:val="0"/>
        <w:adjustRightInd w:val="0"/>
      </w:pPr>
      <w:r w:rsidRPr="000C7449">
        <w:t>Smluvní strany se dohodly n</w:t>
      </w:r>
      <w:r w:rsidR="00042140">
        <w:t>a následujících změnách Smlouvy</w:t>
      </w:r>
      <w:r w:rsidR="00782EE9">
        <w:t xml:space="preserve"> </w:t>
      </w:r>
      <w:r w:rsidR="00782EE9" w:rsidRPr="00782EE9">
        <w:rPr>
          <w:bCs/>
          <w:color w:val="000000"/>
        </w:rPr>
        <w:t>o poskytnutí dotace na rok 2024</w:t>
      </w:r>
      <w:r w:rsidR="00B277ED" w:rsidRPr="00782EE9">
        <w:rPr>
          <w:bCs/>
        </w:rPr>
        <w:t>:</w:t>
      </w:r>
    </w:p>
    <w:p w14:paraId="04312BCD" w14:textId="77777777" w:rsidR="00782EE9" w:rsidRDefault="00782EE9" w:rsidP="00782EE9">
      <w:pPr>
        <w:pStyle w:val="Zkladntext"/>
        <w:autoSpaceDE w:val="0"/>
        <w:autoSpaceDN w:val="0"/>
        <w:adjustRightInd w:val="0"/>
        <w:ind w:left="1070"/>
      </w:pPr>
    </w:p>
    <w:p w14:paraId="0EFC1B7F" w14:textId="4C430981" w:rsidR="00782EE9" w:rsidRDefault="00782EE9" w:rsidP="00782EE9">
      <w:pPr>
        <w:pStyle w:val="Zkladntext"/>
        <w:autoSpaceDE w:val="0"/>
        <w:autoSpaceDN w:val="0"/>
        <w:adjustRightInd w:val="0"/>
        <w:ind w:left="1070"/>
        <w:rPr>
          <w:u w:val="single"/>
        </w:rPr>
      </w:pPr>
      <w:r w:rsidRPr="00782EE9">
        <w:rPr>
          <w:u w:val="single"/>
        </w:rPr>
        <w:t>Využití prostředků z dotace dle Smlouvy o poskytnutí dotace na rok 2024 na úhradu Odvod</w:t>
      </w:r>
      <w:r w:rsidR="00F740B7">
        <w:rPr>
          <w:u w:val="single"/>
        </w:rPr>
        <w:t>ů</w:t>
      </w:r>
      <w:r w:rsidRPr="00782EE9">
        <w:rPr>
          <w:u w:val="single"/>
        </w:rPr>
        <w:t xml:space="preserve"> a penále za </w:t>
      </w:r>
      <w:r w:rsidR="00395AA6">
        <w:rPr>
          <w:u w:val="single"/>
        </w:rPr>
        <w:t xml:space="preserve">dotační </w:t>
      </w:r>
      <w:r w:rsidRPr="00782EE9">
        <w:rPr>
          <w:u w:val="single"/>
        </w:rPr>
        <w:t>projekt</w:t>
      </w:r>
      <w:r w:rsidR="00395AA6">
        <w:rPr>
          <w:u w:val="single"/>
        </w:rPr>
        <w:t>y</w:t>
      </w:r>
    </w:p>
    <w:p w14:paraId="1D971A0F" w14:textId="77777777" w:rsidR="00782EE9" w:rsidRDefault="00782EE9" w:rsidP="00782EE9">
      <w:pPr>
        <w:pStyle w:val="Zkladntext"/>
        <w:autoSpaceDE w:val="0"/>
        <w:autoSpaceDN w:val="0"/>
        <w:adjustRightInd w:val="0"/>
        <w:ind w:left="1070"/>
        <w:rPr>
          <w:u w:val="single"/>
        </w:rPr>
      </w:pPr>
    </w:p>
    <w:p w14:paraId="69E1077A" w14:textId="60D1768C" w:rsidR="00532C47" w:rsidRDefault="00782EE9" w:rsidP="00782EE9">
      <w:pPr>
        <w:pStyle w:val="Zkladntext"/>
        <w:autoSpaceDE w:val="0"/>
        <w:autoSpaceDN w:val="0"/>
        <w:adjustRightInd w:val="0"/>
        <w:ind w:left="1070"/>
        <w:rPr>
          <w:b/>
          <w:bCs/>
        </w:rPr>
      </w:pPr>
      <w:r>
        <w:t xml:space="preserve">Mění se čl. I. odst. 1, 2 a 3 a další případná relevantní ustanovení Smlouvy </w:t>
      </w:r>
      <w:r w:rsidRPr="00782EE9">
        <w:rPr>
          <w:bCs/>
          <w:color w:val="000000"/>
        </w:rPr>
        <w:t>o poskytnutí dotace na rok 2024</w:t>
      </w:r>
      <w:r>
        <w:rPr>
          <w:bCs/>
          <w:color w:val="000000"/>
        </w:rPr>
        <w:t xml:space="preserve"> tak, že příjemce je oprávněn použít prostředky ze závazných kapitol dotace </w:t>
      </w:r>
      <w:r w:rsidR="009C12C9">
        <w:rPr>
          <w:bCs/>
          <w:color w:val="000000"/>
        </w:rPr>
        <w:t>(</w:t>
      </w:r>
      <w:r>
        <w:rPr>
          <w:bCs/>
          <w:color w:val="000000"/>
        </w:rPr>
        <w:t>tj. z Části dotace na mzdové náklady, Části dotace na pacht, nájem a energie a Části dotace na provoz a na akce</w:t>
      </w:r>
      <w:r w:rsidR="009C12C9">
        <w:rPr>
          <w:bCs/>
          <w:color w:val="000000"/>
        </w:rPr>
        <w:t>)</w:t>
      </w:r>
      <w:r>
        <w:rPr>
          <w:bCs/>
          <w:color w:val="000000"/>
        </w:rPr>
        <w:t xml:space="preserve"> </w:t>
      </w:r>
      <w:r w:rsidR="00F740B7">
        <w:rPr>
          <w:bCs/>
          <w:color w:val="000000"/>
        </w:rPr>
        <w:t>na</w:t>
      </w:r>
      <w:r>
        <w:rPr>
          <w:bCs/>
          <w:color w:val="000000"/>
        </w:rPr>
        <w:t> úhrad</w:t>
      </w:r>
      <w:r w:rsidR="00F740B7">
        <w:rPr>
          <w:bCs/>
          <w:color w:val="000000"/>
        </w:rPr>
        <w:t>u</w:t>
      </w:r>
      <w:r>
        <w:rPr>
          <w:bCs/>
          <w:color w:val="000000"/>
        </w:rPr>
        <w:t xml:space="preserve"> </w:t>
      </w:r>
      <w:r w:rsidRPr="009C12C9">
        <w:t>Odvod</w:t>
      </w:r>
      <w:r w:rsidR="00F740B7">
        <w:t>ů</w:t>
      </w:r>
      <w:r w:rsidRPr="009C12C9">
        <w:t xml:space="preserve"> a penále za </w:t>
      </w:r>
      <w:r w:rsidR="00395AA6">
        <w:t xml:space="preserve">dotační </w:t>
      </w:r>
      <w:r w:rsidRPr="009C12C9">
        <w:t>projekt</w:t>
      </w:r>
      <w:r w:rsidR="00395AA6">
        <w:t>y.</w:t>
      </w:r>
    </w:p>
    <w:p w14:paraId="11D7891A" w14:textId="77777777" w:rsidR="00532C47" w:rsidRDefault="00532C47" w:rsidP="00782EE9">
      <w:pPr>
        <w:pStyle w:val="Zkladntext"/>
        <w:autoSpaceDE w:val="0"/>
        <w:autoSpaceDN w:val="0"/>
        <w:adjustRightInd w:val="0"/>
        <w:ind w:left="1070"/>
        <w:rPr>
          <w:b/>
          <w:bCs/>
        </w:rPr>
      </w:pPr>
    </w:p>
    <w:p w14:paraId="407837CE" w14:textId="77777777" w:rsidR="00532C47" w:rsidRDefault="00532C47" w:rsidP="00532C47">
      <w:pPr>
        <w:pStyle w:val="Zkladntext"/>
        <w:autoSpaceDE w:val="0"/>
        <w:autoSpaceDN w:val="0"/>
        <w:adjustRightInd w:val="0"/>
        <w:ind w:left="1070"/>
        <w:rPr>
          <w:u w:val="single"/>
        </w:rPr>
      </w:pPr>
      <w:r w:rsidRPr="00532C47">
        <w:rPr>
          <w:u w:val="single"/>
        </w:rPr>
        <w:t>Závěr</w:t>
      </w:r>
      <w:r>
        <w:rPr>
          <w:u w:val="single"/>
        </w:rPr>
        <w:t>e</w:t>
      </w:r>
      <w:r w:rsidRPr="00532C47">
        <w:rPr>
          <w:u w:val="single"/>
        </w:rPr>
        <w:t>čné vyúčtování</w:t>
      </w:r>
    </w:p>
    <w:p w14:paraId="5E906E71" w14:textId="77777777" w:rsidR="00532C47" w:rsidRDefault="00532C47" w:rsidP="00532C47">
      <w:pPr>
        <w:pStyle w:val="Zkladntext"/>
        <w:autoSpaceDE w:val="0"/>
        <w:autoSpaceDN w:val="0"/>
        <w:adjustRightInd w:val="0"/>
        <w:ind w:left="1070"/>
        <w:rPr>
          <w:u w:val="single"/>
        </w:rPr>
      </w:pPr>
    </w:p>
    <w:p w14:paraId="1B3F79D9" w14:textId="0B64C849" w:rsidR="00532C47" w:rsidRPr="00532C47" w:rsidRDefault="00532C47" w:rsidP="00532C47">
      <w:pPr>
        <w:pStyle w:val="Zkladntext"/>
        <w:autoSpaceDE w:val="0"/>
        <w:autoSpaceDN w:val="0"/>
        <w:adjustRightInd w:val="0"/>
        <w:ind w:left="1070"/>
      </w:pPr>
      <w:r w:rsidRPr="00532C47">
        <w:t>Dopl</w:t>
      </w:r>
      <w:r>
        <w:t xml:space="preserve">ňuje se čl. III. odst. 8, 9 a další případná relevantní ustanovení Smlouvy </w:t>
      </w:r>
      <w:r w:rsidRPr="00782EE9">
        <w:rPr>
          <w:bCs/>
          <w:color w:val="000000"/>
        </w:rPr>
        <w:t>o poskytnutí dotace na rok 2024</w:t>
      </w:r>
      <w:r>
        <w:rPr>
          <w:bCs/>
          <w:color w:val="000000"/>
        </w:rPr>
        <w:t xml:space="preserve"> </w:t>
      </w:r>
      <w:r>
        <w:t xml:space="preserve">týkající se Závěrečného vyúčtování tak, že pokud příjemce použije </w:t>
      </w:r>
      <w:r>
        <w:rPr>
          <w:bCs/>
          <w:color w:val="000000"/>
        </w:rPr>
        <w:t xml:space="preserve">prostředky ze závazných kapitol dotace </w:t>
      </w:r>
      <w:r w:rsidR="00651710">
        <w:rPr>
          <w:bCs/>
          <w:color w:val="000000"/>
        </w:rPr>
        <w:t>(</w:t>
      </w:r>
      <w:r>
        <w:rPr>
          <w:bCs/>
          <w:color w:val="000000"/>
        </w:rPr>
        <w:t xml:space="preserve">tj. z Části dotace </w:t>
      </w:r>
      <w:r w:rsidRPr="00651710">
        <w:rPr>
          <w:bCs/>
          <w:color w:val="000000"/>
        </w:rPr>
        <w:t>na mzdové náklady, Části dotace na pacht, nájem a energie a Části dotace na provoz a na akce</w:t>
      </w:r>
      <w:r w:rsidR="00651710">
        <w:rPr>
          <w:bCs/>
          <w:color w:val="000000"/>
        </w:rPr>
        <w:t>)</w:t>
      </w:r>
      <w:r w:rsidRPr="00651710">
        <w:rPr>
          <w:bCs/>
          <w:color w:val="000000"/>
        </w:rPr>
        <w:t xml:space="preserve"> k úhradě </w:t>
      </w:r>
      <w:r w:rsidRPr="00651710">
        <w:rPr>
          <w:bCs/>
        </w:rPr>
        <w:t>Odvod</w:t>
      </w:r>
      <w:r w:rsidR="00F740B7">
        <w:rPr>
          <w:bCs/>
        </w:rPr>
        <w:t>ů</w:t>
      </w:r>
      <w:r w:rsidRPr="00651710">
        <w:rPr>
          <w:bCs/>
        </w:rPr>
        <w:t xml:space="preserve"> a penále za </w:t>
      </w:r>
      <w:r w:rsidR="00395AA6">
        <w:rPr>
          <w:bCs/>
        </w:rPr>
        <w:t xml:space="preserve">dotační </w:t>
      </w:r>
      <w:r w:rsidRPr="00651710">
        <w:rPr>
          <w:bCs/>
        </w:rPr>
        <w:t>projekt</w:t>
      </w:r>
      <w:r w:rsidR="00395AA6">
        <w:rPr>
          <w:bCs/>
        </w:rPr>
        <w:t>y</w:t>
      </w:r>
      <w:r w:rsidRPr="00651710">
        <w:rPr>
          <w:bCs/>
        </w:rPr>
        <w:t>, doloží poskytovateli v rámci závěrečného vyúčtování rozhodnutí příslušného orgánu o uložení Odvod</w:t>
      </w:r>
      <w:r w:rsidR="00F740B7">
        <w:rPr>
          <w:bCs/>
        </w:rPr>
        <w:t>ů</w:t>
      </w:r>
      <w:r w:rsidRPr="00651710">
        <w:rPr>
          <w:bCs/>
        </w:rPr>
        <w:t xml:space="preserve"> a penále za </w:t>
      </w:r>
      <w:r w:rsidR="00395AA6">
        <w:rPr>
          <w:bCs/>
        </w:rPr>
        <w:t xml:space="preserve">dotační </w:t>
      </w:r>
      <w:r w:rsidRPr="00651710">
        <w:rPr>
          <w:bCs/>
        </w:rPr>
        <w:t>projekt a doklad</w:t>
      </w:r>
      <w:r w:rsidR="00F740B7">
        <w:rPr>
          <w:bCs/>
        </w:rPr>
        <w:t>y</w:t>
      </w:r>
      <w:r w:rsidRPr="00651710">
        <w:rPr>
          <w:bCs/>
        </w:rPr>
        <w:t xml:space="preserve"> o je</w:t>
      </w:r>
      <w:r w:rsidR="00F740B7">
        <w:rPr>
          <w:bCs/>
        </w:rPr>
        <w:t>jich</w:t>
      </w:r>
      <w:r w:rsidRPr="00651710">
        <w:rPr>
          <w:bCs/>
        </w:rPr>
        <w:t xml:space="preserve"> úhradě.</w:t>
      </w:r>
      <w:r>
        <w:rPr>
          <w:b/>
          <w:bCs/>
        </w:rPr>
        <w:t xml:space="preserve"> </w:t>
      </w:r>
    </w:p>
    <w:p w14:paraId="5D97FAFD" w14:textId="77777777" w:rsidR="00782EE9" w:rsidRDefault="00782EE9" w:rsidP="00782EE9">
      <w:pPr>
        <w:pStyle w:val="Zkladntext"/>
        <w:autoSpaceDE w:val="0"/>
        <w:autoSpaceDN w:val="0"/>
        <w:adjustRightInd w:val="0"/>
      </w:pPr>
    </w:p>
    <w:p w14:paraId="3C6EAD0B" w14:textId="77777777" w:rsidR="00782EE9" w:rsidRDefault="00782EE9" w:rsidP="00782EE9">
      <w:pPr>
        <w:pStyle w:val="Zkladntext"/>
        <w:autoSpaceDE w:val="0"/>
        <w:autoSpaceDN w:val="0"/>
        <w:adjustRightInd w:val="0"/>
      </w:pPr>
    </w:p>
    <w:p w14:paraId="29CF8D84" w14:textId="2A849C58" w:rsidR="00EE70EC" w:rsidRDefault="00EE70EC" w:rsidP="00782EE9">
      <w:pPr>
        <w:pStyle w:val="Zkladntext"/>
        <w:autoSpaceDE w:val="0"/>
        <w:autoSpaceDN w:val="0"/>
        <w:adjustRightInd w:val="0"/>
      </w:pPr>
      <w:r>
        <w:tab/>
      </w:r>
    </w:p>
    <w:p w14:paraId="244E68FC" w14:textId="77777777" w:rsidR="00025E94" w:rsidRDefault="00025E94" w:rsidP="00025E94">
      <w:pPr>
        <w:pStyle w:val="Odstavecseseznamem"/>
      </w:pPr>
    </w:p>
    <w:p w14:paraId="6F1E411E" w14:textId="77777777" w:rsidR="00025E94" w:rsidRPr="004E4414" w:rsidRDefault="00B277ED" w:rsidP="00025E94">
      <w:pPr>
        <w:pStyle w:val="Zkladntext"/>
      </w:pPr>
      <w:r>
        <w:t>2</w:t>
      </w:r>
      <w:r w:rsidR="00025E94">
        <w:t>.</w:t>
      </w:r>
      <w:r w:rsidR="00025E94">
        <w:tab/>
        <w:t>Ostatní ustanovení S</w:t>
      </w:r>
      <w:r w:rsidR="00025E94" w:rsidRPr="004E4414">
        <w:t xml:space="preserve">mlouvy se nemění. </w:t>
      </w:r>
    </w:p>
    <w:p w14:paraId="76B5173A" w14:textId="77777777" w:rsidR="00025E94" w:rsidRPr="00F341D9" w:rsidRDefault="00025E94" w:rsidP="00025E94">
      <w:pPr>
        <w:ind w:left="360"/>
        <w:jc w:val="both"/>
      </w:pPr>
    </w:p>
    <w:p w14:paraId="1C490BAD" w14:textId="2A40F72B" w:rsidR="00025E94" w:rsidRDefault="00025E94" w:rsidP="00025E94">
      <w:pPr>
        <w:pStyle w:val="Zkladntext"/>
        <w:autoSpaceDE w:val="0"/>
        <w:autoSpaceDN w:val="0"/>
        <w:adjustRightInd w:val="0"/>
      </w:pPr>
    </w:p>
    <w:p w14:paraId="1957014B" w14:textId="77777777" w:rsidR="00D0339E" w:rsidRPr="00F341D9" w:rsidRDefault="00D0339E" w:rsidP="00025E94">
      <w:pPr>
        <w:pStyle w:val="Zkladntext"/>
        <w:autoSpaceDE w:val="0"/>
        <w:autoSpaceDN w:val="0"/>
        <w:adjustRightInd w:val="0"/>
      </w:pPr>
    </w:p>
    <w:p w14:paraId="3951AC36" w14:textId="77777777" w:rsidR="00383010" w:rsidRDefault="00383010" w:rsidP="00383010">
      <w:pPr>
        <w:autoSpaceDE w:val="0"/>
        <w:autoSpaceDN w:val="0"/>
        <w:adjustRightInd w:val="0"/>
        <w:jc w:val="center"/>
        <w:rPr>
          <w:b/>
        </w:rPr>
      </w:pPr>
      <w:r w:rsidRPr="00F341D9">
        <w:rPr>
          <w:b/>
        </w:rPr>
        <w:t xml:space="preserve">Článek </w:t>
      </w:r>
      <w:r>
        <w:rPr>
          <w:b/>
        </w:rPr>
        <w:t>I</w:t>
      </w:r>
      <w:r w:rsidRPr="00F341D9">
        <w:rPr>
          <w:b/>
        </w:rPr>
        <w:t>I</w:t>
      </w:r>
      <w:r>
        <w:rPr>
          <w:b/>
        </w:rPr>
        <w:t>I</w:t>
      </w:r>
      <w:r w:rsidRPr="00F341D9">
        <w:rPr>
          <w:b/>
        </w:rPr>
        <w:t>.</w:t>
      </w:r>
    </w:p>
    <w:p w14:paraId="0D486E95" w14:textId="77777777" w:rsidR="00383010" w:rsidRDefault="003C792A" w:rsidP="00383010">
      <w:pPr>
        <w:jc w:val="center"/>
        <w:rPr>
          <w:b/>
        </w:rPr>
      </w:pPr>
      <w:r>
        <w:rPr>
          <w:b/>
        </w:rPr>
        <w:t>Ostatní ujednání</w:t>
      </w:r>
    </w:p>
    <w:p w14:paraId="2EC7113D" w14:textId="77777777" w:rsidR="00BB3E9F" w:rsidRDefault="00BB3E9F" w:rsidP="00383010">
      <w:pPr>
        <w:jc w:val="center"/>
        <w:rPr>
          <w:b/>
        </w:rPr>
      </w:pPr>
    </w:p>
    <w:p w14:paraId="25ED1319" w14:textId="567F3238" w:rsidR="003C792A" w:rsidRDefault="003C792A" w:rsidP="007F0CBD">
      <w:pPr>
        <w:ind w:left="708" w:hanging="708"/>
        <w:jc w:val="both"/>
      </w:pPr>
      <w:r w:rsidRPr="00770BA8">
        <w:t>1.</w:t>
      </w:r>
      <w:r w:rsidRPr="00770BA8">
        <w:tab/>
        <w:t>Příjemce je seznámen se skutečností, že Město Roudnice nad Labem, jako orgán územní samosprávy, je povinno poskytovat informace vztahující se k jeho působnosti dle zákona č. 106/1999 Sb., o svobodném přístupu k informacím, v platném znění. Smluvní strany souhlasně prohlašují, že žádný údaj v</w:t>
      </w:r>
      <w:r w:rsidR="007F0CBD">
        <w:t> </w:t>
      </w:r>
      <w:r w:rsidRPr="00770BA8">
        <w:t>t</w:t>
      </w:r>
      <w:r w:rsidR="00F77EEA">
        <w:t xml:space="preserve">omto Dodatku č. </w:t>
      </w:r>
      <w:r w:rsidR="00CC7B29">
        <w:t>1</w:t>
      </w:r>
      <w:r w:rsidRPr="00770BA8">
        <w:t>, včetně příloh, není označován za obchodní tajemství.</w:t>
      </w:r>
    </w:p>
    <w:p w14:paraId="68B68434" w14:textId="77777777" w:rsidR="00ED4703" w:rsidRDefault="00ED4703" w:rsidP="007F0CBD">
      <w:pPr>
        <w:ind w:left="708" w:hanging="708"/>
        <w:jc w:val="both"/>
      </w:pPr>
    </w:p>
    <w:p w14:paraId="130279EE" w14:textId="574BA299" w:rsidR="003C792A" w:rsidRDefault="007F0CBD" w:rsidP="007F0CBD">
      <w:pPr>
        <w:ind w:left="708" w:hanging="708"/>
        <w:jc w:val="both"/>
      </w:pPr>
      <w:r>
        <w:t>2.</w:t>
      </w:r>
      <w:r>
        <w:tab/>
      </w:r>
      <w:r w:rsidR="003C792A" w:rsidRPr="00770BA8">
        <w:t>Město Roudnice nad Labem je povinným subjektem ve smyslu §2 odst.</w:t>
      </w:r>
      <w:r w:rsidR="00F77EEA">
        <w:t xml:space="preserve"> </w:t>
      </w:r>
      <w:r w:rsidR="003C792A" w:rsidRPr="00770BA8">
        <w:t>1 zákona č. 340/2015 Sb., o registru smluv</w:t>
      </w:r>
      <w:r w:rsidR="003C792A">
        <w:t>,</w:t>
      </w:r>
      <w:r w:rsidR="003C792A" w:rsidRPr="00770BA8">
        <w:t xml:space="preserve"> a tudíž má povinnost postupovat v souladu s tímto zákonem. To znamená, že pokud přidělená dotace bude převyšovat částku 50 tis. Kč, bude uveřejněna prostřednictvím registru smluv, čímž ve smyslu ustanovení § 8 odst. 5 písm.</w:t>
      </w:r>
      <w:r w:rsidR="00F77EEA">
        <w:t xml:space="preserve"> </w:t>
      </w:r>
      <w:r w:rsidR="003C792A" w:rsidRPr="00770BA8">
        <w:t xml:space="preserve">a) tohoto zákona, bude splněna i povinnost zveřejnit smlouvu podle §10d zákona č. 250/2000 Sb., o rozpočtových pravidlech územních rozpočtů. </w:t>
      </w:r>
      <w:r w:rsidR="00F77EEA">
        <w:t xml:space="preserve">Tento Dodatek č. </w:t>
      </w:r>
      <w:r w:rsidR="00CC7B29">
        <w:t>1</w:t>
      </w:r>
      <w:r>
        <w:t xml:space="preserve"> bude zveřejněn v registru smluv, zveřejnění zajistí poskytovatel.</w:t>
      </w:r>
    </w:p>
    <w:p w14:paraId="0BA9B428" w14:textId="77777777" w:rsidR="00ED4703" w:rsidRPr="00770BA8" w:rsidRDefault="00ED4703" w:rsidP="007F0CBD">
      <w:pPr>
        <w:ind w:left="708" w:hanging="708"/>
        <w:jc w:val="both"/>
      </w:pPr>
    </w:p>
    <w:p w14:paraId="610C5CC0" w14:textId="08711D94" w:rsidR="003C792A" w:rsidRDefault="007F0CBD" w:rsidP="007F0CBD">
      <w:pPr>
        <w:ind w:left="708" w:hanging="708"/>
        <w:jc w:val="both"/>
      </w:pPr>
      <w:r>
        <w:t>3</w:t>
      </w:r>
      <w:r w:rsidR="003C792A" w:rsidRPr="00770BA8">
        <w:t xml:space="preserve">. </w:t>
      </w:r>
      <w:r w:rsidR="003C792A" w:rsidRPr="00770BA8">
        <w:tab/>
        <w:t>T</w:t>
      </w:r>
      <w:r w:rsidR="00F77EEA">
        <w:t xml:space="preserve">ento Dodatek č. </w:t>
      </w:r>
      <w:r w:rsidR="00CC7B29">
        <w:t>1</w:t>
      </w:r>
      <w:r w:rsidR="003C792A" w:rsidRPr="00770BA8">
        <w:t xml:space="preserve"> je sepsána ve třech vyhotoveních s platností originálu, přičemž poskytovatel </w:t>
      </w:r>
      <w:proofErr w:type="gramStart"/>
      <w:r w:rsidR="003C792A" w:rsidRPr="00770BA8">
        <w:t>obdrží</w:t>
      </w:r>
      <w:proofErr w:type="gramEnd"/>
      <w:r w:rsidR="003C792A" w:rsidRPr="00770BA8">
        <w:t xml:space="preserve"> dv</w:t>
      </w:r>
      <w:r>
        <w:t>ě vyhotovení</w:t>
      </w:r>
      <w:r w:rsidR="003C792A" w:rsidRPr="00770BA8">
        <w:t xml:space="preserve"> a příjemce jedno vyhotovení.</w:t>
      </w:r>
    </w:p>
    <w:p w14:paraId="76886F55" w14:textId="77777777" w:rsidR="00ED4703" w:rsidRDefault="00ED4703" w:rsidP="007F0CBD">
      <w:pPr>
        <w:ind w:left="708" w:hanging="708"/>
        <w:jc w:val="both"/>
      </w:pPr>
    </w:p>
    <w:p w14:paraId="324F21EB" w14:textId="1AC81801" w:rsidR="003C792A" w:rsidRPr="00770BA8" w:rsidRDefault="007F0CBD" w:rsidP="00CC7B29">
      <w:pPr>
        <w:ind w:left="708" w:hanging="708"/>
        <w:jc w:val="both"/>
      </w:pPr>
      <w:r>
        <w:t>4</w:t>
      </w:r>
      <w:r w:rsidR="003C792A">
        <w:t>.</w:t>
      </w:r>
      <w:r w:rsidR="003C792A">
        <w:tab/>
      </w:r>
      <w:r w:rsidR="003C792A" w:rsidRPr="00770BA8">
        <w:t>T</w:t>
      </w:r>
      <w:r>
        <w:t xml:space="preserve">ento </w:t>
      </w:r>
      <w:r w:rsidR="00F77EEA">
        <w:t xml:space="preserve">Dodatek č. </w:t>
      </w:r>
      <w:r w:rsidR="00CC7B29">
        <w:t xml:space="preserve">1 </w:t>
      </w:r>
      <w:r w:rsidR="003C792A" w:rsidRPr="00770BA8">
        <w:t>nabývá platnosti dnem jeho podepsání oběma smluvními stranami</w:t>
      </w:r>
      <w:r w:rsidR="00CC7B29">
        <w:t xml:space="preserve"> a účinnosti zveřejněním v registru smluv</w:t>
      </w:r>
      <w:r w:rsidR="003C792A" w:rsidRPr="00770BA8">
        <w:t>.</w:t>
      </w:r>
      <w:r w:rsidR="003C792A" w:rsidRPr="00770BA8" w:rsidDel="00F309C5">
        <w:t xml:space="preserve"> </w:t>
      </w:r>
    </w:p>
    <w:p w14:paraId="20D50AFE" w14:textId="77777777" w:rsidR="003C792A" w:rsidRPr="00770BA8" w:rsidRDefault="003C792A" w:rsidP="003C792A">
      <w:pPr>
        <w:jc w:val="both"/>
      </w:pPr>
    </w:p>
    <w:p w14:paraId="281364DA" w14:textId="77777777" w:rsidR="00383010" w:rsidRDefault="00383010" w:rsidP="00383010">
      <w:pPr>
        <w:jc w:val="center"/>
        <w:rPr>
          <w:b/>
        </w:rPr>
      </w:pPr>
    </w:p>
    <w:p w14:paraId="0B10C9FA" w14:textId="77777777" w:rsidR="00025E94" w:rsidRDefault="00025E94" w:rsidP="00025E94">
      <w:pPr>
        <w:jc w:val="center"/>
        <w:rPr>
          <w:b/>
        </w:rPr>
      </w:pPr>
      <w:r w:rsidRPr="00B535F9">
        <w:rPr>
          <w:b/>
        </w:rPr>
        <w:t>DOLOŽKA</w:t>
      </w:r>
    </w:p>
    <w:p w14:paraId="1E2139F0" w14:textId="77777777" w:rsidR="00025E94" w:rsidRPr="00B535F9" w:rsidRDefault="00025E94" w:rsidP="00025E94">
      <w:pPr>
        <w:jc w:val="center"/>
        <w:rPr>
          <w:b/>
        </w:rPr>
      </w:pPr>
    </w:p>
    <w:p w14:paraId="7BB875EA" w14:textId="370F3DF7" w:rsidR="00025E94" w:rsidRDefault="00025E94" w:rsidP="007F0CBD">
      <w:pPr>
        <w:pStyle w:val="Zkladntext"/>
      </w:pPr>
      <w:r w:rsidRPr="00F341D9">
        <w:t xml:space="preserve">Město Roudnice nad Labem osvědčuje touto doložkou ve smyslu </w:t>
      </w:r>
      <w:proofErr w:type="spellStart"/>
      <w:r w:rsidRPr="00F341D9">
        <w:t>ust</w:t>
      </w:r>
      <w:proofErr w:type="spellEnd"/>
      <w:r w:rsidRPr="00F341D9">
        <w:t xml:space="preserve">. § 41 zákona č.128/2000 Sb., o obcích, v platném znění, že ohledně uzavření </w:t>
      </w:r>
      <w:r w:rsidR="00012732">
        <w:t>tohoto D</w:t>
      </w:r>
      <w:r w:rsidR="00F77EEA">
        <w:t xml:space="preserve">odatku č. </w:t>
      </w:r>
      <w:r w:rsidR="00ED4703">
        <w:t>1</w:t>
      </w:r>
      <w:r>
        <w:t xml:space="preserve"> </w:t>
      </w:r>
      <w:r w:rsidRPr="00F341D9">
        <w:t xml:space="preserve">byly splněny všechny zákonné podmínky, jimiž zákon č.128/2000 Sb. o obcích, ve znění pozdějších předpisů podmiňuje platnost právního jednání obce. </w:t>
      </w:r>
      <w:r>
        <w:t xml:space="preserve">O uzavření </w:t>
      </w:r>
      <w:r w:rsidR="00383010">
        <w:t>tohoto Dodatku č.</w:t>
      </w:r>
      <w:r w:rsidR="00F77EEA">
        <w:t xml:space="preserve"> </w:t>
      </w:r>
      <w:r w:rsidR="00CC7B29">
        <w:t>1</w:t>
      </w:r>
      <w:r w:rsidRPr="0095252D">
        <w:t xml:space="preserve"> rozhodl</w:t>
      </w:r>
      <w:r>
        <w:t xml:space="preserve">o Zastupitelstvo města Roudnice nad Labem </w:t>
      </w:r>
      <w:r w:rsidRPr="00F341D9">
        <w:t>dne</w:t>
      </w:r>
      <w:r w:rsidR="00383010">
        <w:t xml:space="preserve"> </w:t>
      </w:r>
      <w:r w:rsidR="00532C47">
        <w:t>[</w:t>
      </w:r>
      <w:r w:rsidR="00532C47" w:rsidRPr="00924CB5">
        <w:rPr>
          <w:highlight w:val="yellow"/>
        </w:rPr>
        <w:t>doplnit datum</w:t>
      </w:r>
      <w:r w:rsidR="00532C47">
        <w:t>]</w:t>
      </w:r>
      <w:r w:rsidR="00383010">
        <w:t xml:space="preserve"> </w:t>
      </w:r>
      <w:r>
        <w:t xml:space="preserve">svým </w:t>
      </w:r>
      <w:proofErr w:type="spellStart"/>
      <w:r>
        <w:t>usn</w:t>
      </w:r>
      <w:proofErr w:type="spellEnd"/>
      <w:r>
        <w:t>. č.</w:t>
      </w:r>
      <w:r w:rsidR="00532C47">
        <w:t xml:space="preserve"> [</w:t>
      </w:r>
      <w:r w:rsidR="00532C47" w:rsidRPr="00532C47">
        <w:rPr>
          <w:highlight w:val="yellow"/>
        </w:rPr>
        <w:t>…</w:t>
      </w:r>
      <w:r w:rsidR="00532C47">
        <w:t>].</w:t>
      </w:r>
    </w:p>
    <w:p w14:paraId="6E908804" w14:textId="77777777" w:rsidR="0020620B" w:rsidRDefault="0020620B" w:rsidP="008C4CF4">
      <w:pPr>
        <w:jc w:val="both"/>
      </w:pPr>
    </w:p>
    <w:p w14:paraId="6D0FB6D7" w14:textId="77777777" w:rsidR="004C5B36" w:rsidRDefault="004C5B36" w:rsidP="008C4CF4">
      <w:pPr>
        <w:jc w:val="both"/>
      </w:pPr>
    </w:p>
    <w:p w14:paraId="355908B8" w14:textId="6A4007EE" w:rsidR="008C4CF4" w:rsidRPr="00770BA8" w:rsidRDefault="008C4CF4" w:rsidP="008C4CF4">
      <w:pPr>
        <w:jc w:val="both"/>
      </w:pPr>
      <w:r w:rsidRPr="00770BA8">
        <w:t>V Roudnici nad Labem dne</w:t>
      </w:r>
      <w:r w:rsidR="00E8020F">
        <w:t>………202</w:t>
      </w:r>
      <w:r w:rsidR="00532C47">
        <w:t>4</w:t>
      </w:r>
      <w:r w:rsidR="00433E17" w:rsidRPr="00770BA8">
        <w:tab/>
      </w:r>
      <w:r w:rsidR="00433E17" w:rsidRPr="00770BA8">
        <w:tab/>
      </w:r>
      <w:r w:rsidR="00433E17" w:rsidRPr="00770BA8">
        <w:tab/>
      </w:r>
      <w:r w:rsidRPr="00770BA8">
        <w:t>V Roudnici nad Labem dne</w:t>
      </w:r>
      <w:r w:rsidR="00E8020F">
        <w:t>………202</w:t>
      </w:r>
      <w:r w:rsidR="00532C47">
        <w:t>4</w:t>
      </w:r>
      <w:r w:rsidR="00E24E6A">
        <w:t xml:space="preserve"> </w:t>
      </w:r>
    </w:p>
    <w:p w14:paraId="33B05B81" w14:textId="77777777" w:rsidR="00433E17" w:rsidRPr="00770BA8" w:rsidRDefault="00433E17" w:rsidP="00713812">
      <w:pPr>
        <w:jc w:val="both"/>
      </w:pPr>
    </w:p>
    <w:p w14:paraId="0FB3237B" w14:textId="77777777" w:rsidR="00713812" w:rsidRPr="00770BA8" w:rsidRDefault="00713812" w:rsidP="00713812">
      <w:pPr>
        <w:jc w:val="both"/>
      </w:pPr>
      <w:r w:rsidRPr="00770BA8">
        <w:t>za poskytovatele:</w:t>
      </w:r>
      <w:r w:rsidR="00433E17" w:rsidRPr="00770BA8">
        <w:tab/>
      </w:r>
      <w:r w:rsidR="00433E17" w:rsidRPr="00770BA8">
        <w:tab/>
      </w:r>
      <w:r w:rsidR="00433E17" w:rsidRPr="00770BA8">
        <w:tab/>
      </w:r>
      <w:r w:rsidR="00433E17" w:rsidRPr="00770BA8">
        <w:tab/>
      </w:r>
      <w:r w:rsidR="00433E17" w:rsidRPr="00770BA8">
        <w:tab/>
      </w:r>
      <w:r w:rsidR="00433E17" w:rsidRPr="00770BA8">
        <w:tab/>
      </w:r>
      <w:r w:rsidRPr="00770BA8">
        <w:t>za příjemce:</w:t>
      </w:r>
    </w:p>
    <w:p w14:paraId="6664E153" w14:textId="77777777" w:rsidR="005C224D" w:rsidRPr="00770BA8" w:rsidRDefault="005C224D" w:rsidP="00713812">
      <w:pPr>
        <w:jc w:val="both"/>
      </w:pPr>
    </w:p>
    <w:p w14:paraId="47251D78" w14:textId="77777777" w:rsidR="00433E17" w:rsidRDefault="00433E17" w:rsidP="00713812">
      <w:pPr>
        <w:jc w:val="both"/>
      </w:pPr>
    </w:p>
    <w:p w14:paraId="75E86925" w14:textId="77777777" w:rsidR="002609DD" w:rsidRDefault="002609DD" w:rsidP="00713812">
      <w:pPr>
        <w:jc w:val="both"/>
      </w:pPr>
    </w:p>
    <w:p w14:paraId="7016A780" w14:textId="77777777" w:rsidR="002609DD" w:rsidRPr="00770BA8" w:rsidRDefault="002609DD" w:rsidP="00713812">
      <w:pPr>
        <w:jc w:val="both"/>
      </w:pPr>
    </w:p>
    <w:p w14:paraId="3024CB78" w14:textId="77777777" w:rsidR="005C224D" w:rsidRPr="00770BA8" w:rsidRDefault="00484BCA" w:rsidP="00713812">
      <w:pPr>
        <w:jc w:val="both"/>
      </w:pPr>
      <w:r w:rsidRPr="00770BA8">
        <w:t>………………………………………..</w:t>
      </w:r>
      <w:r w:rsidRPr="00770BA8">
        <w:tab/>
      </w:r>
      <w:r w:rsidRPr="00770BA8">
        <w:tab/>
      </w:r>
      <w:r w:rsidRPr="00770BA8">
        <w:tab/>
        <w:t>…………………………………..</w:t>
      </w:r>
    </w:p>
    <w:p w14:paraId="0E9E78B6" w14:textId="77777777" w:rsidR="00383010" w:rsidRDefault="00383010" w:rsidP="00713812">
      <w:pPr>
        <w:jc w:val="both"/>
      </w:pPr>
      <w:r w:rsidRPr="00383010">
        <w:rPr>
          <w:b/>
        </w:rPr>
        <w:t>Město Roudnice nad Labem</w:t>
      </w:r>
      <w:r>
        <w:tab/>
      </w:r>
      <w:r>
        <w:tab/>
      </w:r>
      <w:r>
        <w:tab/>
      </w:r>
      <w:r>
        <w:tab/>
      </w:r>
      <w:r>
        <w:rPr>
          <w:b/>
          <w:bCs/>
        </w:rPr>
        <w:t>Říp, o.p.s.</w:t>
      </w:r>
    </w:p>
    <w:p w14:paraId="7089A7D8" w14:textId="56C7FA2D" w:rsidR="0020620B" w:rsidRDefault="00AE42C0" w:rsidP="00713812">
      <w:pPr>
        <w:jc w:val="both"/>
      </w:pPr>
      <w:r>
        <w:t>Ing. František Padělek</w:t>
      </w:r>
      <w:r w:rsidR="00484BCA" w:rsidRPr="00770BA8">
        <w:t>, starosta</w:t>
      </w:r>
      <w:r w:rsidR="00383010">
        <w:tab/>
      </w:r>
      <w:r w:rsidR="00383010">
        <w:tab/>
      </w:r>
      <w:r w:rsidR="00383010">
        <w:tab/>
      </w:r>
      <w:r w:rsidR="00383010">
        <w:tab/>
      </w:r>
      <w:r w:rsidR="00532C47">
        <w:t>Ing. Jana Drahošová</w:t>
      </w:r>
      <w:r w:rsidR="001C2F99">
        <w:t>, ředitel</w:t>
      </w:r>
      <w:r w:rsidR="00532C47">
        <w:t>ka</w:t>
      </w:r>
    </w:p>
    <w:p w14:paraId="6BF8FF7A" w14:textId="77777777" w:rsidR="00715BD4" w:rsidRDefault="00715BD4" w:rsidP="005B0FA6">
      <w:pPr>
        <w:jc w:val="both"/>
      </w:pPr>
    </w:p>
    <w:sectPr w:rsidR="00715BD4" w:rsidSect="00BD6507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DBA9F" w14:textId="77777777" w:rsidR="00BD6507" w:rsidRDefault="00BD6507" w:rsidP="00A145ED">
      <w:r>
        <w:separator/>
      </w:r>
    </w:p>
  </w:endnote>
  <w:endnote w:type="continuationSeparator" w:id="0">
    <w:p w14:paraId="5209DB2F" w14:textId="77777777" w:rsidR="00BD6507" w:rsidRDefault="00BD6507" w:rsidP="00A14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EA58A" w14:textId="77777777" w:rsidR="00A145ED" w:rsidRDefault="00A5694E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E24E6A">
      <w:rPr>
        <w:noProof/>
      </w:rPr>
      <w:t>2</w:t>
    </w:r>
    <w:r>
      <w:rPr>
        <w:noProof/>
      </w:rPr>
      <w:fldChar w:fldCharType="end"/>
    </w:r>
  </w:p>
  <w:p w14:paraId="1B317022" w14:textId="77777777" w:rsidR="00A145ED" w:rsidRDefault="00A145E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FED85" w14:textId="77777777" w:rsidR="00BD6507" w:rsidRDefault="00BD6507" w:rsidP="00A145ED">
      <w:r>
        <w:separator/>
      </w:r>
    </w:p>
  </w:footnote>
  <w:footnote w:type="continuationSeparator" w:id="0">
    <w:p w14:paraId="0150F7E3" w14:textId="77777777" w:rsidR="00BD6507" w:rsidRDefault="00BD6507" w:rsidP="00A14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A588A"/>
    <w:multiLevelType w:val="hybridMultilevel"/>
    <w:tmpl w:val="6D68C9F0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0581444D"/>
    <w:multiLevelType w:val="hybridMultilevel"/>
    <w:tmpl w:val="9612CAE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00FFA"/>
    <w:multiLevelType w:val="hybridMultilevel"/>
    <w:tmpl w:val="52807CF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13D03"/>
    <w:multiLevelType w:val="hybridMultilevel"/>
    <w:tmpl w:val="D3841832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E2194"/>
    <w:multiLevelType w:val="hybridMultilevel"/>
    <w:tmpl w:val="79DA00C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5515547"/>
    <w:multiLevelType w:val="hybridMultilevel"/>
    <w:tmpl w:val="9A064F90"/>
    <w:lvl w:ilvl="0" w:tplc="7D886D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706709"/>
    <w:multiLevelType w:val="hybridMultilevel"/>
    <w:tmpl w:val="DD54654C"/>
    <w:lvl w:ilvl="0" w:tplc="E9C272F6">
      <w:start w:val="1"/>
      <w:numFmt w:val="lowerLetter"/>
      <w:lvlText w:val="(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148539E"/>
    <w:multiLevelType w:val="hybridMultilevel"/>
    <w:tmpl w:val="3C24AE3A"/>
    <w:lvl w:ilvl="0" w:tplc="A21ED8DE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39617CEA"/>
    <w:multiLevelType w:val="hybridMultilevel"/>
    <w:tmpl w:val="C0226D3C"/>
    <w:lvl w:ilvl="0" w:tplc="040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3F990A57"/>
    <w:multiLevelType w:val="hybridMultilevel"/>
    <w:tmpl w:val="95EAAA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A656BB"/>
    <w:multiLevelType w:val="hybridMultilevel"/>
    <w:tmpl w:val="04522414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DC0192"/>
    <w:multiLevelType w:val="hybridMultilevel"/>
    <w:tmpl w:val="CDFE37B4"/>
    <w:lvl w:ilvl="0" w:tplc="6EBCBFD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568A547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C5EF9"/>
    <w:multiLevelType w:val="hybridMultilevel"/>
    <w:tmpl w:val="C5223A3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45E729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88F6782"/>
    <w:multiLevelType w:val="hybridMultilevel"/>
    <w:tmpl w:val="A9BE49EC"/>
    <w:lvl w:ilvl="0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D6140BD"/>
    <w:multiLevelType w:val="hybridMultilevel"/>
    <w:tmpl w:val="C554C9DE"/>
    <w:lvl w:ilvl="0" w:tplc="040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87462"/>
    <w:multiLevelType w:val="hybridMultilevel"/>
    <w:tmpl w:val="9A46EBF4"/>
    <w:lvl w:ilvl="0" w:tplc="2E4ECCA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DF7403"/>
    <w:multiLevelType w:val="hybridMultilevel"/>
    <w:tmpl w:val="215085F0"/>
    <w:lvl w:ilvl="0" w:tplc="E37224EE">
      <w:start w:val="7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4B5481E"/>
    <w:multiLevelType w:val="hybridMultilevel"/>
    <w:tmpl w:val="A336DF68"/>
    <w:lvl w:ilvl="0" w:tplc="B922FE40">
      <w:start w:val="1"/>
      <w:numFmt w:val="lowerLetter"/>
      <w:lvlText w:val="(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51809F1"/>
    <w:multiLevelType w:val="hybridMultilevel"/>
    <w:tmpl w:val="3F54D6A6"/>
    <w:lvl w:ilvl="0" w:tplc="7D886D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6B1132"/>
    <w:multiLevelType w:val="hybridMultilevel"/>
    <w:tmpl w:val="C8EA46B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E97A43"/>
    <w:multiLevelType w:val="hybridMultilevel"/>
    <w:tmpl w:val="CEA4F1FE"/>
    <w:lvl w:ilvl="0" w:tplc="04050009">
      <w:start w:val="1"/>
      <w:numFmt w:val="bullet"/>
      <w:lvlText w:val=""/>
      <w:lvlJc w:val="left"/>
      <w:pPr>
        <w:tabs>
          <w:tab w:val="num" w:pos="1130"/>
        </w:tabs>
        <w:ind w:left="113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21" w15:restartNumberingAfterBreak="0">
    <w:nsid w:val="76381001"/>
    <w:multiLevelType w:val="hybridMultilevel"/>
    <w:tmpl w:val="5AFA915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7443B3F"/>
    <w:multiLevelType w:val="hybridMultilevel"/>
    <w:tmpl w:val="1EBED3C8"/>
    <w:lvl w:ilvl="0" w:tplc="6ED438A2">
      <w:start w:val="1"/>
      <w:numFmt w:val="lowerRoman"/>
      <w:lvlText w:val="(%1)"/>
      <w:lvlJc w:val="left"/>
      <w:pPr>
        <w:ind w:left="179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50" w:hanging="360"/>
      </w:pPr>
    </w:lvl>
    <w:lvl w:ilvl="2" w:tplc="0405001B" w:tentative="1">
      <w:start w:val="1"/>
      <w:numFmt w:val="lowerRoman"/>
      <w:lvlText w:val="%3."/>
      <w:lvlJc w:val="right"/>
      <w:pPr>
        <w:ind w:left="2870" w:hanging="180"/>
      </w:pPr>
    </w:lvl>
    <w:lvl w:ilvl="3" w:tplc="0405000F" w:tentative="1">
      <w:start w:val="1"/>
      <w:numFmt w:val="decimal"/>
      <w:lvlText w:val="%4."/>
      <w:lvlJc w:val="left"/>
      <w:pPr>
        <w:ind w:left="3590" w:hanging="360"/>
      </w:pPr>
    </w:lvl>
    <w:lvl w:ilvl="4" w:tplc="04050019" w:tentative="1">
      <w:start w:val="1"/>
      <w:numFmt w:val="lowerLetter"/>
      <w:lvlText w:val="%5."/>
      <w:lvlJc w:val="left"/>
      <w:pPr>
        <w:ind w:left="4310" w:hanging="360"/>
      </w:pPr>
    </w:lvl>
    <w:lvl w:ilvl="5" w:tplc="0405001B" w:tentative="1">
      <w:start w:val="1"/>
      <w:numFmt w:val="lowerRoman"/>
      <w:lvlText w:val="%6."/>
      <w:lvlJc w:val="right"/>
      <w:pPr>
        <w:ind w:left="5030" w:hanging="180"/>
      </w:pPr>
    </w:lvl>
    <w:lvl w:ilvl="6" w:tplc="0405000F" w:tentative="1">
      <w:start w:val="1"/>
      <w:numFmt w:val="decimal"/>
      <w:lvlText w:val="%7."/>
      <w:lvlJc w:val="left"/>
      <w:pPr>
        <w:ind w:left="5750" w:hanging="360"/>
      </w:pPr>
    </w:lvl>
    <w:lvl w:ilvl="7" w:tplc="04050019" w:tentative="1">
      <w:start w:val="1"/>
      <w:numFmt w:val="lowerLetter"/>
      <w:lvlText w:val="%8."/>
      <w:lvlJc w:val="left"/>
      <w:pPr>
        <w:ind w:left="6470" w:hanging="360"/>
      </w:pPr>
    </w:lvl>
    <w:lvl w:ilvl="8" w:tplc="040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3" w15:restartNumberingAfterBreak="0">
    <w:nsid w:val="7B2335DD"/>
    <w:multiLevelType w:val="hybridMultilevel"/>
    <w:tmpl w:val="0AC0CCA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F6904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E571682"/>
    <w:multiLevelType w:val="hybridMultilevel"/>
    <w:tmpl w:val="C1B0331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5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9099292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0028506">
    <w:abstractNumId w:val="20"/>
  </w:num>
  <w:num w:numId="3" w16cid:durableId="1544637693">
    <w:abstractNumId w:val="8"/>
  </w:num>
  <w:num w:numId="4" w16cid:durableId="1009675749">
    <w:abstractNumId w:val="23"/>
  </w:num>
  <w:num w:numId="5" w16cid:durableId="668749204">
    <w:abstractNumId w:val="24"/>
  </w:num>
  <w:num w:numId="6" w16cid:durableId="731467548">
    <w:abstractNumId w:val="13"/>
  </w:num>
  <w:num w:numId="7" w16cid:durableId="2026394321">
    <w:abstractNumId w:val="21"/>
  </w:num>
  <w:num w:numId="8" w16cid:durableId="637490689">
    <w:abstractNumId w:val="16"/>
  </w:num>
  <w:num w:numId="9" w16cid:durableId="1007975788">
    <w:abstractNumId w:val="10"/>
  </w:num>
  <w:num w:numId="10" w16cid:durableId="1512918037">
    <w:abstractNumId w:val="3"/>
  </w:num>
  <w:num w:numId="11" w16cid:durableId="1383406956">
    <w:abstractNumId w:val="14"/>
  </w:num>
  <w:num w:numId="12" w16cid:durableId="787894725">
    <w:abstractNumId w:val="9"/>
  </w:num>
  <w:num w:numId="13" w16cid:durableId="2002347786">
    <w:abstractNumId w:val="4"/>
  </w:num>
  <w:num w:numId="14" w16cid:durableId="2074962628">
    <w:abstractNumId w:val="5"/>
  </w:num>
  <w:num w:numId="15" w16cid:durableId="1231887111">
    <w:abstractNumId w:val="18"/>
  </w:num>
  <w:num w:numId="16" w16cid:durableId="2137212958">
    <w:abstractNumId w:val="11"/>
  </w:num>
  <w:num w:numId="17" w16cid:durableId="1813789761">
    <w:abstractNumId w:val="1"/>
  </w:num>
  <w:num w:numId="18" w16cid:durableId="430973755">
    <w:abstractNumId w:val="7"/>
  </w:num>
  <w:num w:numId="19" w16cid:durableId="1378309804">
    <w:abstractNumId w:val="19"/>
  </w:num>
  <w:num w:numId="20" w16cid:durableId="1892034561">
    <w:abstractNumId w:val="17"/>
  </w:num>
  <w:num w:numId="21" w16cid:durableId="924614375">
    <w:abstractNumId w:val="6"/>
  </w:num>
  <w:num w:numId="22" w16cid:durableId="501892832">
    <w:abstractNumId w:val="2"/>
  </w:num>
  <w:num w:numId="23" w16cid:durableId="2053920094">
    <w:abstractNumId w:val="0"/>
  </w:num>
  <w:num w:numId="24" w16cid:durableId="972951590">
    <w:abstractNumId w:val="22"/>
  </w:num>
  <w:num w:numId="25" w16cid:durableId="171442381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D37"/>
    <w:rsid w:val="000017E2"/>
    <w:rsid w:val="00012732"/>
    <w:rsid w:val="00025534"/>
    <w:rsid w:val="00025E94"/>
    <w:rsid w:val="00033BAA"/>
    <w:rsid w:val="00042140"/>
    <w:rsid w:val="00055176"/>
    <w:rsid w:val="00063F99"/>
    <w:rsid w:val="00067327"/>
    <w:rsid w:val="00092CAE"/>
    <w:rsid w:val="00093E58"/>
    <w:rsid w:val="000A0566"/>
    <w:rsid w:val="000B2400"/>
    <w:rsid w:val="000B317B"/>
    <w:rsid w:val="000B557B"/>
    <w:rsid w:val="000C20BB"/>
    <w:rsid w:val="000C3464"/>
    <w:rsid w:val="000C54E0"/>
    <w:rsid w:val="000C7449"/>
    <w:rsid w:val="000D2B40"/>
    <w:rsid w:val="001150FB"/>
    <w:rsid w:val="001255FC"/>
    <w:rsid w:val="00127BF8"/>
    <w:rsid w:val="00153533"/>
    <w:rsid w:val="001558A9"/>
    <w:rsid w:val="001566C8"/>
    <w:rsid w:val="0015710A"/>
    <w:rsid w:val="00164151"/>
    <w:rsid w:val="00167BC7"/>
    <w:rsid w:val="00171C43"/>
    <w:rsid w:val="001734B9"/>
    <w:rsid w:val="0019334B"/>
    <w:rsid w:val="0019401B"/>
    <w:rsid w:val="001A23BE"/>
    <w:rsid w:val="001A5C4C"/>
    <w:rsid w:val="001A64E7"/>
    <w:rsid w:val="001C02F3"/>
    <w:rsid w:val="001C2F99"/>
    <w:rsid w:val="001D0A95"/>
    <w:rsid w:val="001D323F"/>
    <w:rsid w:val="001D6068"/>
    <w:rsid w:val="001F1EEF"/>
    <w:rsid w:val="0020620B"/>
    <w:rsid w:val="00206A4D"/>
    <w:rsid w:val="0022174D"/>
    <w:rsid w:val="00231FAD"/>
    <w:rsid w:val="00237C74"/>
    <w:rsid w:val="00251E6E"/>
    <w:rsid w:val="00254E36"/>
    <w:rsid w:val="002609DD"/>
    <w:rsid w:val="00266E56"/>
    <w:rsid w:val="002763FA"/>
    <w:rsid w:val="00290286"/>
    <w:rsid w:val="002909DE"/>
    <w:rsid w:val="00295EE5"/>
    <w:rsid w:val="002A04B6"/>
    <w:rsid w:val="002A6B3D"/>
    <w:rsid w:val="002B4DA7"/>
    <w:rsid w:val="002B7A02"/>
    <w:rsid w:val="002C0917"/>
    <w:rsid w:val="002D6BA5"/>
    <w:rsid w:val="002E38FA"/>
    <w:rsid w:val="002E3B32"/>
    <w:rsid w:val="00302375"/>
    <w:rsid w:val="00305B35"/>
    <w:rsid w:val="0031294D"/>
    <w:rsid w:val="00314EBF"/>
    <w:rsid w:val="00322184"/>
    <w:rsid w:val="0034690D"/>
    <w:rsid w:val="00362073"/>
    <w:rsid w:val="00364060"/>
    <w:rsid w:val="00370292"/>
    <w:rsid w:val="00383010"/>
    <w:rsid w:val="00393622"/>
    <w:rsid w:val="00393838"/>
    <w:rsid w:val="00395AA6"/>
    <w:rsid w:val="003A1EDA"/>
    <w:rsid w:val="003A79C2"/>
    <w:rsid w:val="003B14F9"/>
    <w:rsid w:val="003C3EFA"/>
    <w:rsid w:val="003C792A"/>
    <w:rsid w:val="003D32F5"/>
    <w:rsid w:val="00412140"/>
    <w:rsid w:val="00415358"/>
    <w:rsid w:val="00416086"/>
    <w:rsid w:val="00422AAA"/>
    <w:rsid w:val="00433E17"/>
    <w:rsid w:val="00436E13"/>
    <w:rsid w:val="00456C92"/>
    <w:rsid w:val="00472D9E"/>
    <w:rsid w:val="00482584"/>
    <w:rsid w:val="00484BCA"/>
    <w:rsid w:val="004909D9"/>
    <w:rsid w:val="004B0144"/>
    <w:rsid w:val="004B03EE"/>
    <w:rsid w:val="004B2FBB"/>
    <w:rsid w:val="004B4010"/>
    <w:rsid w:val="004C5B36"/>
    <w:rsid w:val="004D2FB7"/>
    <w:rsid w:val="004D7724"/>
    <w:rsid w:val="004F0DBB"/>
    <w:rsid w:val="004F4D37"/>
    <w:rsid w:val="00520E6A"/>
    <w:rsid w:val="00532C47"/>
    <w:rsid w:val="0054355F"/>
    <w:rsid w:val="00546B57"/>
    <w:rsid w:val="00552F29"/>
    <w:rsid w:val="00572843"/>
    <w:rsid w:val="00577A9C"/>
    <w:rsid w:val="005A46CA"/>
    <w:rsid w:val="005B0FA6"/>
    <w:rsid w:val="005B7EDE"/>
    <w:rsid w:val="005C224D"/>
    <w:rsid w:val="005E397C"/>
    <w:rsid w:val="005F07A2"/>
    <w:rsid w:val="006004EF"/>
    <w:rsid w:val="00616D92"/>
    <w:rsid w:val="00625E4E"/>
    <w:rsid w:val="0063632D"/>
    <w:rsid w:val="00644C63"/>
    <w:rsid w:val="00651710"/>
    <w:rsid w:val="00657F06"/>
    <w:rsid w:val="0067262E"/>
    <w:rsid w:val="00686F44"/>
    <w:rsid w:val="00690A8C"/>
    <w:rsid w:val="00692202"/>
    <w:rsid w:val="006A412E"/>
    <w:rsid w:val="006A4799"/>
    <w:rsid w:val="006A6D5C"/>
    <w:rsid w:val="006C0FD5"/>
    <w:rsid w:val="006D19B5"/>
    <w:rsid w:val="006D4694"/>
    <w:rsid w:val="006E49B6"/>
    <w:rsid w:val="006F6617"/>
    <w:rsid w:val="00703014"/>
    <w:rsid w:val="00713812"/>
    <w:rsid w:val="00715BD4"/>
    <w:rsid w:val="00715E48"/>
    <w:rsid w:val="00722ECD"/>
    <w:rsid w:val="00730168"/>
    <w:rsid w:val="007356CB"/>
    <w:rsid w:val="0074407F"/>
    <w:rsid w:val="00757DA5"/>
    <w:rsid w:val="00765EB3"/>
    <w:rsid w:val="00770BA8"/>
    <w:rsid w:val="00780B46"/>
    <w:rsid w:val="00782EE9"/>
    <w:rsid w:val="007B5154"/>
    <w:rsid w:val="007B6773"/>
    <w:rsid w:val="007C1E42"/>
    <w:rsid w:val="007C2738"/>
    <w:rsid w:val="007F0CBD"/>
    <w:rsid w:val="007F2865"/>
    <w:rsid w:val="008041B1"/>
    <w:rsid w:val="008060FD"/>
    <w:rsid w:val="00813536"/>
    <w:rsid w:val="008160C6"/>
    <w:rsid w:val="008204C7"/>
    <w:rsid w:val="0082713B"/>
    <w:rsid w:val="00830410"/>
    <w:rsid w:val="008308CF"/>
    <w:rsid w:val="00830AE9"/>
    <w:rsid w:val="00880A88"/>
    <w:rsid w:val="008839CF"/>
    <w:rsid w:val="00886FB2"/>
    <w:rsid w:val="00895560"/>
    <w:rsid w:val="008A43BE"/>
    <w:rsid w:val="008B2A67"/>
    <w:rsid w:val="008B6959"/>
    <w:rsid w:val="008C4CF4"/>
    <w:rsid w:val="008C6C1A"/>
    <w:rsid w:val="008E4AFC"/>
    <w:rsid w:val="008F3CF6"/>
    <w:rsid w:val="0090152D"/>
    <w:rsid w:val="00924CB5"/>
    <w:rsid w:val="00936F68"/>
    <w:rsid w:val="00943B17"/>
    <w:rsid w:val="009620B9"/>
    <w:rsid w:val="009637D6"/>
    <w:rsid w:val="00963C5E"/>
    <w:rsid w:val="00965112"/>
    <w:rsid w:val="0097232B"/>
    <w:rsid w:val="00984211"/>
    <w:rsid w:val="0098553D"/>
    <w:rsid w:val="00986539"/>
    <w:rsid w:val="009A40F2"/>
    <w:rsid w:val="009A487E"/>
    <w:rsid w:val="009A6270"/>
    <w:rsid w:val="009B34C0"/>
    <w:rsid w:val="009C12C9"/>
    <w:rsid w:val="009C57D9"/>
    <w:rsid w:val="009E140B"/>
    <w:rsid w:val="009E359D"/>
    <w:rsid w:val="009E7DAA"/>
    <w:rsid w:val="009F0AE9"/>
    <w:rsid w:val="009F196D"/>
    <w:rsid w:val="00A14307"/>
    <w:rsid w:val="00A145ED"/>
    <w:rsid w:val="00A17CB0"/>
    <w:rsid w:val="00A32AC3"/>
    <w:rsid w:val="00A33E3B"/>
    <w:rsid w:val="00A35A03"/>
    <w:rsid w:val="00A35EF9"/>
    <w:rsid w:val="00A3651B"/>
    <w:rsid w:val="00A434D9"/>
    <w:rsid w:val="00A50EB7"/>
    <w:rsid w:val="00A53033"/>
    <w:rsid w:val="00A5694E"/>
    <w:rsid w:val="00A5747F"/>
    <w:rsid w:val="00A77B8E"/>
    <w:rsid w:val="00A821FE"/>
    <w:rsid w:val="00A84AB8"/>
    <w:rsid w:val="00A8612E"/>
    <w:rsid w:val="00A91D08"/>
    <w:rsid w:val="00AA73BC"/>
    <w:rsid w:val="00AB61BF"/>
    <w:rsid w:val="00AB67D5"/>
    <w:rsid w:val="00AB7B4E"/>
    <w:rsid w:val="00AC576B"/>
    <w:rsid w:val="00AD0477"/>
    <w:rsid w:val="00AE42C0"/>
    <w:rsid w:val="00B042DE"/>
    <w:rsid w:val="00B17B23"/>
    <w:rsid w:val="00B277ED"/>
    <w:rsid w:val="00B31A0C"/>
    <w:rsid w:val="00B416EF"/>
    <w:rsid w:val="00B654EC"/>
    <w:rsid w:val="00B82449"/>
    <w:rsid w:val="00B8327F"/>
    <w:rsid w:val="00B97BCC"/>
    <w:rsid w:val="00BA025C"/>
    <w:rsid w:val="00BA125D"/>
    <w:rsid w:val="00BA54D5"/>
    <w:rsid w:val="00BA6BF4"/>
    <w:rsid w:val="00BB3E9F"/>
    <w:rsid w:val="00BB5AE6"/>
    <w:rsid w:val="00BC1B9B"/>
    <w:rsid w:val="00BC3D46"/>
    <w:rsid w:val="00BD1D54"/>
    <w:rsid w:val="00BD2CDB"/>
    <w:rsid w:val="00BD39ED"/>
    <w:rsid w:val="00BD6507"/>
    <w:rsid w:val="00BF63A1"/>
    <w:rsid w:val="00C0225C"/>
    <w:rsid w:val="00C03183"/>
    <w:rsid w:val="00C41EC1"/>
    <w:rsid w:val="00C430EF"/>
    <w:rsid w:val="00C44C46"/>
    <w:rsid w:val="00C4776C"/>
    <w:rsid w:val="00C5799C"/>
    <w:rsid w:val="00C8116D"/>
    <w:rsid w:val="00C84E0F"/>
    <w:rsid w:val="00C94348"/>
    <w:rsid w:val="00C9556A"/>
    <w:rsid w:val="00C976E3"/>
    <w:rsid w:val="00CC7B29"/>
    <w:rsid w:val="00CD7CAD"/>
    <w:rsid w:val="00D001BE"/>
    <w:rsid w:val="00D0222B"/>
    <w:rsid w:val="00D0339E"/>
    <w:rsid w:val="00D04950"/>
    <w:rsid w:val="00D050F6"/>
    <w:rsid w:val="00D0728E"/>
    <w:rsid w:val="00D179A2"/>
    <w:rsid w:val="00D25914"/>
    <w:rsid w:val="00D503C8"/>
    <w:rsid w:val="00D527C7"/>
    <w:rsid w:val="00D90271"/>
    <w:rsid w:val="00D95CB6"/>
    <w:rsid w:val="00DA06E3"/>
    <w:rsid w:val="00DB520C"/>
    <w:rsid w:val="00DC2726"/>
    <w:rsid w:val="00DD462D"/>
    <w:rsid w:val="00DE4F96"/>
    <w:rsid w:val="00DE7727"/>
    <w:rsid w:val="00DF561B"/>
    <w:rsid w:val="00E02ACD"/>
    <w:rsid w:val="00E20450"/>
    <w:rsid w:val="00E24E6A"/>
    <w:rsid w:val="00E3177C"/>
    <w:rsid w:val="00E52E6C"/>
    <w:rsid w:val="00E61636"/>
    <w:rsid w:val="00E634DB"/>
    <w:rsid w:val="00E73A77"/>
    <w:rsid w:val="00E8020F"/>
    <w:rsid w:val="00E8509F"/>
    <w:rsid w:val="00E85AD4"/>
    <w:rsid w:val="00EC2C6D"/>
    <w:rsid w:val="00ED4703"/>
    <w:rsid w:val="00ED72B0"/>
    <w:rsid w:val="00EE70EC"/>
    <w:rsid w:val="00F046F1"/>
    <w:rsid w:val="00F14490"/>
    <w:rsid w:val="00F27896"/>
    <w:rsid w:val="00F309C5"/>
    <w:rsid w:val="00F341D9"/>
    <w:rsid w:val="00F46B02"/>
    <w:rsid w:val="00F524B9"/>
    <w:rsid w:val="00F740B7"/>
    <w:rsid w:val="00F747C3"/>
    <w:rsid w:val="00F7511D"/>
    <w:rsid w:val="00F77EEA"/>
    <w:rsid w:val="00F8314E"/>
    <w:rsid w:val="00F876BC"/>
    <w:rsid w:val="00F923D1"/>
    <w:rsid w:val="00FA0F62"/>
    <w:rsid w:val="00FA4E33"/>
    <w:rsid w:val="00FE167E"/>
    <w:rsid w:val="00FE568F"/>
    <w:rsid w:val="00FF2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E0FB72"/>
  <w15:docId w15:val="{593A44E5-0053-4CA0-9833-826F4F8B9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13812"/>
  </w:style>
  <w:style w:type="paragraph" w:styleId="Nadpis1">
    <w:name w:val="heading 1"/>
    <w:basedOn w:val="Normln"/>
    <w:next w:val="Normln"/>
    <w:link w:val="Nadpis1Char"/>
    <w:qFormat/>
    <w:rsid w:val="00713812"/>
    <w:pPr>
      <w:keepNext/>
      <w:jc w:val="center"/>
      <w:outlineLvl w:val="0"/>
    </w:pPr>
    <w:rPr>
      <w:b/>
      <w:bCs/>
      <w:sz w:val="36"/>
      <w:szCs w:val="24"/>
    </w:rPr>
  </w:style>
  <w:style w:type="paragraph" w:styleId="Nadpis3">
    <w:name w:val="heading 3"/>
    <w:basedOn w:val="Normln"/>
    <w:next w:val="Normln"/>
    <w:link w:val="Nadpis3Char"/>
    <w:qFormat/>
    <w:rsid w:val="00713812"/>
    <w:pPr>
      <w:keepNext/>
      <w:jc w:val="center"/>
      <w:outlineLvl w:val="2"/>
    </w:pPr>
    <w:rPr>
      <w:b/>
      <w:bCs/>
      <w:sz w:val="28"/>
      <w:szCs w:val="24"/>
    </w:rPr>
  </w:style>
  <w:style w:type="paragraph" w:styleId="Nadpis4">
    <w:name w:val="heading 4"/>
    <w:basedOn w:val="Normln"/>
    <w:next w:val="Normln"/>
    <w:link w:val="Nadpis4Char"/>
    <w:qFormat/>
    <w:rsid w:val="0071381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713812"/>
    <w:pPr>
      <w:jc w:val="both"/>
    </w:pPr>
  </w:style>
  <w:style w:type="paragraph" w:customStyle="1" w:styleId="CharCharCharCharCharChar">
    <w:name w:val="Char Char Char Char Char Char"/>
    <w:basedOn w:val="Normln"/>
    <w:rsid w:val="00713812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ZkladntextChar">
    <w:name w:val="Základní text Char"/>
    <w:link w:val="Zkladntext"/>
    <w:rsid w:val="00713812"/>
    <w:rPr>
      <w:lang w:val="cs-CZ" w:eastAsia="cs-CZ" w:bidi="ar-SA"/>
    </w:rPr>
  </w:style>
  <w:style w:type="paragraph" w:styleId="Zkladntext2">
    <w:name w:val="Body Text 2"/>
    <w:basedOn w:val="Normln"/>
    <w:rsid w:val="00713812"/>
    <w:pPr>
      <w:spacing w:after="120" w:line="480" w:lineRule="auto"/>
    </w:pPr>
  </w:style>
  <w:style w:type="paragraph" w:styleId="Zkladntextodsazen2">
    <w:name w:val="Body Text Indent 2"/>
    <w:basedOn w:val="Normln"/>
    <w:link w:val="Zkladntextodsazen2Char"/>
    <w:rsid w:val="00713812"/>
    <w:pPr>
      <w:spacing w:after="120" w:line="480" w:lineRule="auto"/>
      <w:ind w:left="283"/>
    </w:pPr>
    <w:rPr>
      <w:sz w:val="24"/>
      <w:szCs w:val="24"/>
    </w:rPr>
  </w:style>
  <w:style w:type="character" w:styleId="Hypertextovodkaz">
    <w:name w:val="Hyperlink"/>
    <w:rsid w:val="00713812"/>
    <w:rPr>
      <w:color w:val="0000FF"/>
      <w:u w:val="single"/>
    </w:rPr>
  </w:style>
  <w:style w:type="paragraph" w:styleId="Zkladntextodsazen3">
    <w:name w:val="Body Text Indent 3"/>
    <w:basedOn w:val="Normln"/>
    <w:link w:val="Zkladntextodsazen3Char"/>
    <w:rsid w:val="00713812"/>
    <w:pPr>
      <w:spacing w:after="120"/>
      <w:ind w:left="283"/>
    </w:pPr>
    <w:rPr>
      <w:sz w:val="16"/>
      <w:szCs w:val="16"/>
    </w:rPr>
  </w:style>
  <w:style w:type="paragraph" w:styleId="Zkladntextodsazen">
    <w:name w:val="Body Text Indent"/>
    <w:basedOn w:val="Normln"/>
    <w:link w:val="ZkladntextodsazenChar"/>
    <w:rsid w:val="00713812"/>
    <w:pPr>
      <w:spacing w:after="120"/>
      <w:ind w:left="283"/>
    </w:pPr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3177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3177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A145E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145ED"/>
  </w:style>
  <w:style w:type="paragraph" w:styleId="Zpat">
    <w:name w:val="footer"/>
    <w:basedOn w:val="Normln"/>
    <w:link w:val="ZpatChar"/>
    <w:uiPriority w:val="99"/>
    <w:unhideWhenUsed/>
    <w:rsid w:val="00A145E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145ED"/>
  </w:style>
  <w:style w:type="paragraph" w:styleId="Odstavecseseznamem">
    <w:name w:val="List Paragraph"/>
    <w:basedOn w:val="Normln"/>
    <w:uiPriority w:val="34"/>
    <w:qFormat/>
    <w:rsid w:val="00033BAA"/>
    <w:pPr>
      <w:ind w:left="720"/>
      <w:contextualSpacing/>
    </w:pPr>
  </w:style>
  <w:style w:type="character" w:customStyle="1" w:styleId="Nadpis1Char">
    <w:name w:val="Nadpis 1 Char"/>
    <w:link w:val="Nadpis1"/>
    <w:rsid w:val="008C4CF4"/>
    <w:rPr>
      <w:b/>
      <w:bCs/>
      <w:sz w:val="36"/>
      <w:szCs w:val="24"/>
    </w:rPr>
  </w:style>
  <w:style w:type="character" w:customStyle="1" w:styleId="Nadpis3Char">
    <w:name w:val="Nadpis 3 Char"/>
    <w:link w:val="Nadpis3"/>
    <w:rsid w:val="008C4CF4"/>
    <w:rPr>
      <w:b/>
      <w:bCs/>
      <w:sz w:val="28"/>
      <w:szCs w:val="24"/>
    </w:rPr>
  </w:style>
  <w:style w:type="character" w:customStyle="1" w:styleId="Nadpis4Char">
    <w:name w:val="Nadpis 4 Char"/>
    <w:link w:val="Nadpis4"/>
    <w:rsid w:val="008C4CF4"/>
    <w:rPr>
      <w:b/>
      <w:bCs/>
      <w:sz w:val="28"/>
      <w:szCs w:val="28"/>
    </w:rPr>
  </w:style>
  <w:style w:type="character" w:customStyle="1" w:styleId="Zkladntextodsazen2Char">
    <w:name w:val="Základní text odsazený 2 Char"/>
    <w:link w:val="Zkladntextodsazen2"/>
    <w:rsid w:val="008C4CF4"/>
    <w:rPr>
      <w:sz w:val="24"/>
      <w:szCs w:val="24"/>
    </w:rPr>
  </w:style>
  <w:style w:type="character" w:customStyle="1" w:styleId="Zkladntextodsazen3Char">
    <w:name w:val="Základní text odsazený 3 Char"/>
    <w:link w:val="Zkladntextodsazen3"/>
    <w:rsid w:val="008C4CF4"/>
    <w:rPr>
      <w:sz w:val="16"/>
      <w:szCs w:val="16"/>
    </w:rPr>
  </w:style>
  <w:style w:type="character" w:customStyle="1" w:styleId="ZkladntextodsazenChar">
    <w:name w:val="Základní text odsazený Char"/>
    <w:link w:val="Zkladntextodsazen"/>
    <w:rsid w:val="008C4CF4"/>
    <w:rPr>
      <w:sz w:val="24"/>
      <w:szCs w:val="24"/>
    </w:rPr>
  </w:style>
  <w:style w:type="paragraph" w:customStyle="1" w:styleId="Default">
    <w:name w:val="Default"/>
    <w:rsid w:val="00A32AC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zmezer">
    <w:name w:val="No Spacing"/>
    <w:uiPriority w:val="1"/>
    <w:qFormat/>
    <w:rsid w:val="008A43BE"/>
    <w:rPr>
      <w:rFonts w:ascii="Calibri" w:hAnsi="Calibri"/>
      <w:sz w:val="22"/>
      <w:szCs w:val="22"/>
      <w:lang w:eastAsia="en-US"/>
    </w:rPr>
  </w:style>
  <w:style w:type="paragraph" w:customStyle="1" w:styleId="CharCharCharCharCharChar0">
    <w:name w:val="Char Char Char Char Char Char"/>
    <w:basedOn w:val="Normln"/>
    <w:rsid w:val="00025E94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02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95127-C6F6-4818-BD04-316FF4E17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Město Roudnice nad Labem, IČ: 00264334,</vt:lpstr>
    </vt:vector>
  </TitlesOfParts>
  <Company>MeU Roudnice nad Labem</Company>
  <LinksUpToDate>false</LinksUpToDate>
  <CharactersWithSpaces>4857</CharactersWithSpaces>
  <SharedDoc>false</SharedDoc>
  <HLinks>
    <vt:vector size="6" baseType="variant">
      <vt:variant>
        <vt:i4>1769560</vt:i4>
      </vt:variant>
      <vt:variant>
        <vt:i4>0</vt:i4>
      </vt:variant>
      <vt:variant>
        <vt:i4>0</vt:i4>
      </vt:variant>
      <vt:variant>
        <vt:i4>5</vt:i4>
      </vt:variant>
      <vt:variant>
        <vt:lpwstr>http://www.roudnicenl.cz/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Město Roudnice nad Labem, IČ: 00264334,</dc:title>
  <dc:creator>vojtech.vavra</dc:creator>
  <cp:lastModifiedBy>Popelková, Dana</cp:lastModifiedBy>
  <cp:revision>2</cp:revision>
  <cp:lastPrinted>2021-07-01T06:53:00Z</cp:lastPrinted>
  <dcterms:created xsi:type="dcterms:W3CDTF">2024-04-16T07:57:00Z</dcterms:created>
  <dcterms:modified xsi:type="dcterms:W3CDTF">2024-04-16T07:57:00Z</dcterms:modified>
</cp:coreProperties>
</file>